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FB2E" w14:textId="4AB5FB23" w:rsidR="000256AE" w:rsidRPr="00855E25" w:rsidRDefault="000256AE" w:rsidP="000256AE">
      <w:pPr>
        <w:pStyle w:val="a3"/>
        <w:spacing w:before="0" w:beforeAutospacing="0" w:after="0" w:afterAutospacing="0"/>
        <w:rPr>
          <w:rFonts w:ascii="Arial Nova Cond" w:hAnsi="Arial Nova Cond" w:cs="Segoe UI"/>
          <w:b/>
          <w:bCs/>
          <w:color w:val="000000"/>
          <w:sz w:val="28"/>
          <w:szCs w:val="28"/>
          <w:lang w:bidi="he-IL"/>
        </w:rPr>
      </w:pPr>
      <w:r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>Пр</w:t>
      </w:r>
      <w:r w:rsidR="00855E25"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 xml:space="preserve">иглашение на </w:t>
      </w:r>
      <w:r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val="en-US" w:bidi="he-IL"/>
        </w:rPr>
        <w:t>V</w:t>
      </w:r>
      <w:r w:rsidR="00DC6E18"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val="en-US" w:bidi="he-IL"/>
        </w:rPr>
        <w:t>I</w:t>
      </w:r>
      <w:r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val="en-US" w:bidi="he-IL"/>
        </w:rPr>
        <w:t>I</w:t>
      </w:r>
      <w:r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 xml:space="preserve"> ежегодн</w:t>
      </w:r>
      <w:r w:rsidR="00855E25"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>ый</w:t>
      </w:r>
      <w:r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 xml:space="preserve"> Кругл</w:t>
      </w:r>
      <w:r w:rsidR="00855E25"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 xml:space="preserve">ый </w:t>
      </w:r>
      <w:r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>стол</w:t>
      </w:r>
      <w:r w:rsidR="00855E25"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 xml:space="preserve"> компании </w:t>
      </w:r>
      <w:proofErr w:type="spellStart"/>
      <w:r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>Ипсос</w:t>
      </w:r>
      <w:proofErr w:type="spellEnd"/>
      <w:r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 xml:space="preserve"> </w:t>
      </w:r>
      <w:proofErr w:type="spellStart"/>
      <w:r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>Комкон</w:t>
      </w:r>
      <w:proofErr w:type="spellEnd"/>
      <w:r w:rsidR="00855E25" w:rsidRPr="00855E25">
        <w:rPr>
          <w:rFonts w:ascii="Arial Nova Cond" w:hAnsi="Arial Nova Cond" w:cs="Segoe UI"/>
          <w:b/>
          <w:bCs/>
          <w:color w:val="000000"/>
          <w:sz w:val="36"/>
          <w:szCs w:val="36"/>
          <w:lang w:bidi="he-IL"/>
        </w:rPr>
        <w:t>:</w:t>
      </w:r>
      <w:r w:rsidRPr="00855E25">
        <w:rPr>
          <w:rFonts w:ascii="Arial Nova Cond" w:hAnsi="Arial Nova Cond" w:cs="Segoe UI"/>
          <w:b/>
          <w:bCs/>
          <w:color w:val="000000"/>
          <w:sz w:val="28"/>
          <w:szCs w:val="28"/>
          <w:lang w:bidi="he-IL"/>
        </w:rPr>
        <w:t xml:space="preserve">    </w:t>
      </w:r>
    </w:p>
    <w:p w14:paraId="20FDE8D5" w14:textId="77777777" w:rsidR="000256AE" w:rsidRPr="00855E25" w:rsidRDefault="000256AE" w:rsidP="000256AE">
      <w:pPr>
        <w:pStyle w:val="a3"/>
        <w:spacing w:before="0" w:beforeAutospacing="0" w:after="0" w:afterAutospacing="0"/>
        <w:rPr>
          <w:rFonts w:ascii="Arial Nova Cond" w:hAnsi="Arial Nova Cond"/>
          <w:b/>
          <w:bCs/>
          <w:sz w:val="24"/>
          <w:szCs w:val="24"/>
        </w:rPr>
      </w:pPr>
    </w:p>
    <w:p w14:paraId="179BC52C" w14:textId="77777777" w:rsidR="00855E25" w:rsidRPr="00855E25" w:rsidRDefault="000256AE" w:rsidP="00855E25">
      <w:pPr>
        <w:pStyle w:val="a3"/>
        <w:shd w:val="clear" w:color="auto" w:fill="FFFFFF"/>
        <w:spacing w:before="0" w:beforeAutospacing="0" w:after="0" w:afterAutospacing="0"/>
        <w:rPr>
          <w:rFonts w:ascii="Arial Nova Cond" w:hAnsi="Arial Nova Cond"/>
          <w:b/>
          <w:bCs/>
          <w:color w:val="009999"/>
          <w:sz w:val="32"/>
          <w:szCs w:val="32"/>
        </w:rPr>
      </w:pPr>
      <w:r w:rsidRPr="00855E25">
        <w:rPr>
          <w:rFonts w:ascii="Arial Nova Cond" w:hAnsi="Arial Nova Cond"/>
          <w:b/>
          <w:bCs/>
          <w:color w:val="009999"/>
          <w:sz w:val="32"/>
          <w:szCs w:val="32"/>
        </w:rPr>
        <w:t xml:space="preserve">«Эволюция коммуникационных каналов с врачебной и аптечной аудиториями: тренды, проблемы, потребности и пути повышения эффективности» </w:t>
      </w:r>
    </w:p>
    <w:p w14:paraId="1A5C18C8" w14:textId="67648DAB" w:rsidR="00855E25" w:rsidRPr="00855E25" w:rsidRDefault="00855E25" w:rsidP="00855E25">
      <w:pPr>
        <w:pStyle w:val="a3"/>
        <w:shd w:val="clear" w:color="auto" w:fill="FFFFFF"/>
        <w:spacing w:before="0" w:beforeAutospacing="0" w:after="0" w:afterAutospacing="0"/>
        <w:rPr>
          <w:rFonts w:ascii="Arial Nova Cond" w:eastAsia="Times New Roman" w:hAnsi="Arial Nova Cond" w:cs="Segoe UI"/>
          <w:color w:val="000000"/>
          <w:sz w:val="23"/>
          <w:szCs w:val="23"/>
        </w:rPr>
      </w:pPr>
      <w:r w:rsidRPr="00855E25">
        <w:rPr>
          <w:rFonts w:ascii="Arial Nova Cond" w:hAnsi="Arial Nova Cond"/>
          <w:b/>
          <w:bCs/>
          <w:color w:val="009999"/>
          <w:sz w:val="32"/>
          <w:szCs w:val="32"/>
        </w:rPr>
        <w:br/>
      </w:r>
      <w:r w:rsidRPr="00855E25">
        <w:rPr>
          <w:rFonts w:ascii="Arial Nova Cond" w:eastAsia="Times New Roman" w:hAnsi="Arial Nova Cond" w:cs="Segoe UI"/>
          <w:b/>
          <w:bCs/>
          <w:color w:val="000000"/>
          <w:sz w:val="23"/>
          <w:szCs w:val="23"/>
        </w:rPr>
        <w:t>Уважаемые коллеги, добрый день! </w:t>
      </w:r>
    </w:p>
    <w:p w14:paraId="47D9F40B" w14:textId="1A3A0BAE" w:rsidR="000256AE" w:rsidRPr="00855E25" w:rsidRDefault="00855E25" w:rsidP="00855E25">
      <w:pPr>
        <w:shd w:val="clear" w:color="auto" w:fill="FFFFFF"/>
        <w:spacing w:after="0" w:line="240" w:lineRule="auto"/>
        <w:rPr>
          <w:rFonts w:ascii="Arial Nova Cond" w:hAnsi="Arial Nova Cond"/>
          <w:b/>
          <w:bCs/>
          <w:color w:val="009999"/>
          <w:sz w:val="32"/>
          <w:szCs w:val="32"/>
        </w:rPr>
      </w:pPr>
      <w:r w:rsidRPr="00855E25">
        <w:rPr>
          <w:rFonts w:ascii="Arial Nova Cond" w:eastAsia="Times New Roman" w:hAnsi="Arial Nova Cond" w:cs="Segoe UI"/>
          <w:color w:val="000000"/>
          <w:sz w:val="23"/>
          <w:szCs w:val="23"/>
          <w:lang w:eastAsia="ru-RU"/>
        </w:rPr>
        <w:t>Мы рады пригласить Вас на </w:t>
      </w:r>
      <w:r w:rsidRPr="00855E25">
        <w:rPr>
          <w:rFonts w:ascii="Arial Nova Cond" w:eastAsia="Times New Roman" w:hAnsi="Arial Nova Cond" w:cs="Segoe UI"/>
          <w:b/>
          <w:bCs/>
          <w:color w:val="009D9C"/>
          <w:sz w:val="23"/>
          <w:szCs w:val="23"/>
          <w:lang w:eastAsia="ru-RU"/>
        </w:rPr>
        <w:t xml:space="preserve">VII ежегодный круглый стол </w:t>
      </w:r>
      <w:proofErr w:type="spellStart"/>
      <w:r w:rsidRPr="00855E25">
        <w:rPr>
          <w:rFonts w:ascii="Arial Nova Cond" w:eastAsia="Times New Roman" w:hAnsi="Arial Nova Cond" w:cs="Segoe UI"/>
          <w:b/>
          <w:bCs/>
          <w:color w:val="009D9C"/>
          <w:sz w:val="23"/>
          <w:szCs w:val="23"/>
          <w:lang w:eastAsia="ru-RU"/>
        </w:rPr>
        <w:t>Ипсос</w:t>
      </w:r>
      <w:proofErr w:type="spellEnd"/>
      <w:r w:rsidRPr="00855E25">
        <w:rPr>
          <w:rFonts w:ascii="Arial Nova Cond" w:eastAsia="Times New Roman" w:hAnsi="Arial Nova Cond" w:cs="Segoe UI"/>
          <w:b/>
          <w:bCs/>
          <w:color w:val="009D9C"/>
          <w:sz w:val="23"/>
          <w:szCs w:val="23"/>
          <w:lang w:eastAsia="ru-RU"/>
        </w:rPr>
        <w:t xml:space="preserve"> </w:t>
      </w:r>
      <w:proofErr w:type="spellStart"/>
      <w:r w:rsidRPr="00855E25">
        <w:rPr>
          <w:rFonts w:ascii="Arial Nova Cond" w:eastAsia="Times New Roman" w:hAnsi="Arial Nova Cond" w:cs="Segoe UI"/>
          <w:b/>
          <w:bCs/>
          <w:color w:val="009D9C"/>
          <w:sz w:val="23"/>
          <w:szCs w:val="23"/>
          <w:lang w:eastAsia="ru-RU"/>
        </w:rPr>
        <w:t>Комкон</w:t>
      </w:r>
      <w:proofErr w:type="spellEnd"/>
      <w:r w:rsidRPr="00855E25">
        <w:rPr>
          <w:rFonts w:ascii="Arial Nova Cond" w:eastAsia="Times New Roman" w:hAnsi="Arial Nova Cond" w:cs="Segoe UI"/>
          <w:color w:val="000000"/>
          <w:sz w:val="23"/>
          <w:szCs w:val="23"/>
          <w:lang w:eastAsia="ru-RU"/>
        </w:rPr>
        <w:t>, посвященный </w:t>
      </w:r>
      <w:r w:rsidRPr="00855E25">
        <w:rPr>
          <w:rFonts w:ascii="Arial Nova Cond" w:eastAsia="Times New Roman" w:hAnsi="Arial Nova Cond" w:cs="Segoe UI"/>
          <w:b/>
          <w:bCs/>
          <w:color w:val="000000"/>
          <w:sz w:val="23"/>
          <w:szCs w:val="23"/>
          <w:lang w:eastAsia="ru-RU"/>
        </w:rPr>
        <w:t>профессиональным СМИ и каналам коммуникаций с врачебной и аптечной аудиториями</w:t>
      </w:r>
      <w:r w:rsidRPr="00855E25">
        <w:rPr>
          <w:rFonts w:ascii="Arial Nova Cond" w:eastAsia="Times New Roman" w:hAnsi="Arial Nova Cond" w:cs="Segoe UI"/>
          <w:color w:val="000000"/>
          <w:sz w:val="23"/>
          <w:szCs w:val="23"/>
          <w:lang w:eastAsia="ru-RU"/>
        </w:rPr>
        <w:t>. Мероприятие продолжает нашу традицию профессионального диалога, начатую в 2019 году. В этом году мы сосредоточимся на вопросах </w:t>
      </w:r>
      <w:r w:rsidRPr="00855E25">
        <w:rPr>
          <w:rFonts w:ascii="Arial Nova Cond" w:eastAsia="Times New Roman" w:hAnsi="Arial Nova Cond" w:cs="Segoe UI"/>
          <w:b/>
          <w:bCs/>
          <w:color w:val="000000"/>
          <w:sz w:val="23"/>
          <w:szCs w:val="23"/>
          <w:lang w:eastAsia="ru-RU"/>
        </w:rPr>
        <w:t>эволюции каналов взаимодействия с медицинскими специалистами и провизорами-фармацевтами</w:t>
      </w:r>
      <w:r w:rsidRPr="00855E25">
        <w:rPr>
          <w:rFonts w:ascii="Arial Nova Cond" w:eastAsia="Times New Roman" w:hAnsi="Arial Nova Cond" w:cs="Segoe UI"/>
          <w:color w:val="000000"/>
          <w:sz w:val="23"/>
          <w:szCs w:val="23"/>
          <w:lang w:eastAsia="ru-RU"/>
        </w:rPr>
        <w:t> в условиях стремительно меняющегося рынка.</w:t>
      </w:r>
    </w:p>
    <w:p w14:paraId="7B73B5B8" w14:textId="77777777" w:rsidR="005107F1" w:rsidRPr="00855E25" w:rsidRDefault="000256AE" w:rsidP="005107F1">
      <w:pPr>
        <w:pStyle w:val="a3"/>
        <w:spacing w:before="0" w:beforeAutospacing="0" w:after="0" w:afterAutospacing="0"/>
        <w:rPr>
          <w:rFonts w:ascii="Arial Nova Cond" w:hAnsi="Arial Nova Cond" w:cs="Segoe UI"/>
          <w:color w:val="000000"/>
          <w:sz w:val="23"/>
          <w:szCs w:val="23"/>
        </w:rPr>
      </w:pPr>
      <w:r w:rsidRPr="00855E25">
        <w:rPr>
          <w:rFonts w:ascii="Arial Nova Cond" w:hAnsi="Arial Nova Cond" w:cs="Segoe UI"/>
          <w:noProof/>
          <w:color w:val="000000"/>
          <w:sz w:val="23"/>
          <w:szCs w:val="23"/>
        </w:rPr>
        <w:drawing>
          <wp:anchor distT="0" distB="0" distL="114300" distR="114300" simplePos="0" relativeHeight="251662336" behindDoc="1" locked="0" layoutInCell="1" allowOverlap="1" wp14:anchorId="045D6CF4" wp14:editId="622DAEC8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247650" cy="247650"/>
            <wp:effectExtent l="0" t="0" r="0" b="0"/>
            <wp:wrapTight wrapText="bothSides">
              <wp:wrapPolygon edited="0">
                <wp:start x="0" y="0"/>
                <wp:lineTo x="0" y="19938"/>
                <wp:lineTo x="19938" y="19938"/>
                <wp:lineTo x="19938" y="0"/>
                <wp:lineTo x="0" y="0"/>
              </wp:wrapPolygon>
            </wp:wrapTight>
            <wp:docPr id="1" name="Рисунок 1" descr="Ежедневни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Ежедневник со сплошной заливко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0119E" w14:textId="53B91746" w:rsidR="005107F1" w:rsidRPr="00855E25" w:rsidRDefault="000256AE" w:rsidP="005107F1">
      <w:pPr>
        <w:pStyle w:val="a3"/>
        <w:spacing w:before="0" w:beforeAutospacing="0" w:after="0" w:afterAutospacing="0"/>
        <w:rPr>
          <w:rFonts w:ascii="Arial Nova Cond" w:hAnsi="Arial Nova Cond" w:cs="Segoe UI"/>
          <w:color w:val="000000"/>
          <w:sz w:val="24"/>
          <w:szCs w:val="24"/>
        </w:rPr>
      </w:pPr>
      <w:r w:rsidRPr="00855E25">
        <w:rPr>
          <w:rFonts w:ascii="Arial Nova Cond" w:hAnsi="Arial Nova Cond" w:cs="Segoe UI"/>
          <w:color w:val="000000"/>
          <w:sz w:val="24"/>
          <w:szCs w:val="24"/>
          <w:highlight w:val="cyan"/>
        </w:rPr>
        <w:t>01 июля, 10.30-13.30 (</w:t>
      </w:r>
      <w:proofErr w:type="spellStart"/>
      <w:r w:rsidRPr="00855E25">
        <w:rPr>
          <w:rFonts w:ascii="Arial Nova Cond" w:hAnsi="Arial Nova Cond" w:cs="Segoe UI"/>
          <w:color w:val="000000"/>
          <w:sz w:val="24"/>
          <w:szCs w:val="24"/>
          <w:highlight w:val="cyan"/>
        </w:rPr>
        <w:t>мск</w:t>
      </w:r>
      <w:proofErr w:type="spellEnd"/>
      <w:r w:rsidRPr="00855E25">
        <w:rPr>
          <w:rFonts w:ascii="Arial Nova Cond" w:hAnsi="Arial Nova Cond" w:cs="Segoe UI"/>
          <w:color w:val="000000"/>
          <w:sz w:val="24"/>
          <w:szCs w:val="24"/>
          <w:highlight w:val="cyan"/>
        </w:rPr>
        <w:t>), онлайн-формат</w:t>
      </w:r>
    </w:p>
    <w:p w14:paraId="6232CD03" w14:textId="77777777" w:rsidR="00855E25" w:rsidRPr="00855E25" w:rsidRDefault="00855E25" w:rsidP="005107F1">
      <w:pPr>
        <w:pStyle w:val="a3"/>
        <w:spacing w:before="0" w:beforeAutospacing="0" w:after="0" w:afterAutospacing="0"/>
        <w:rPr>
          <w:rFonts w:ascii="Arial Nova Cond" w:hAnsi="Arial Nova Cond" w:cs="Segoe UI"/>
          <w:color w:val="000000"/>
          <w:sz w:val="23"/>
          <w:szCs w:val="23"/>
        </w:rPr>
      </w:pPr>
    </w:p>
    <w:p w14:paraId="1261A85F" w14:textId="5FCB5C40" w:rsidR="00855E25" w:rsidRPr="00855E25" w:rsidRDefault="00FA51F8" w:rsidP="005107F1">
      <w:pPr>
        <w:pStyle w:val="a3"/>
        <w:spacing w:before="0" w:beforeAutospacing="0" w:after="0" w:afterAutospacing="0"/>
        <w:rPr>
          <w:rFonts w:ascii="Arial Nova Cond" w:hAnsi="Arial Nova Cond" w:cs="Segoe UI"/>
          <w:color w:val="000000"/>
          <w:sz w:val="23"/>
          <w:szCs w:val="23"/>
        </w:rPr>
      </w:pPr>
      <w:r>
        <w:rPr>
          <w:rFonts w:ascii="Arial Nova Cond" w:hAnsi="Arial Nova Cond" w:cs="Segoe UI"/>
          <w:b/>
          <w:bCs/>
          <w:color w:val="000000"/>
          <w:sz w:val="23"/>
          <w:szCs w:val="23"/>
        </w:rPr>
        <w:t xml:space="preserve">                                                                  </w:t>
      </w:r>
      <w:r w:rsidR="00855E25" w:rsidRPr="00855E25">
        <w:rPr>
          <w:rFonts w:ascii="Arial Nova Cond" w:hAnsi="Arial Nova Cond" w:cs="Segoe UI"/>
          <w:b/>
          <w:bCs/>
          <w:color w:val="000000"/>
          <w:sz w:val="23"/>
          <w:szCs w:val="23"/>
        </w:rPr>
        <w:t>РЕГИСТРАЦИЯ ПО</w:t>
      </w:r>
      <w:r w:rsidR="00855E25" w:rsidRPr="00855E25">
        <w:rPr>
          <w:rFonts w:ascii="Arial Nova Cond" w:hAnsi="Arial Nova Cond" w:cs="Segoe UI"/>
          <w:color w:val="000000"/>
          <w:sz w:val="23"/>
          <w:szCs w:val="23"/>
        </w:rPr>
        <w:t xml:space="preserve"> </w:t>
      </w:r>
      <w:hyperlink r:id="rId7" w:history="1">
        <w:r w:rsidR="00855E25" w:rsidRPr="00855E25">
          <w:rPr>
            <w:rStyle w:val="a6"/>
            <w:rFonts w:ascii="Arial Nova Cond" w:hAnsi="Arial Nova Cond" w:cs="Segoe UI"/>
            <w:sz w:val="23"/>
            <w:szCs w:val="23"/>
          </w:rPr>
          <w:t>ССЫЛКЕ</w:t>
        </w:r>
      </w:hyperlink>
    </w:p>
    <w:p w14:paraId="74284A94" w14:textId="63BE30C4" w:rsidR="000256AE" w:rsidRPr="00855E25" w:rsidRDefault="005107F1" w:rsidP="005107F1">
      <w:pPr>
        <w:pStyle w:val="a3"/>
        <w:spacing w:before="0" w:beforeAutospacing="0" w:after="0" w:afterAutospacing="0"/>
        <w:rPr>
          <w:rFonts w:ascii="Arial Nova Cond" w:hAnsi="Arial Nova Cond" w:cs="Segoe UI"/>
          <w:color w:val="000000"/>
          <w:sz w:val="23"/>
          <w:szCs w:val="23"/>
        </w:rPr>
      </w:pPr>
      <w:r w:rsidRPr="00855E25">
        <w:rPr>
          <w:rFonts w:ascii="Arial Nova Cond" w:hAnsi="Arial Nova Cond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5169CBA" wp14:editId="13C4A8F9">
            <wp:simplePos x="0" y="0"/>
            <wp:positionH relativeFrom="margin">
              <wp:posOffset>-133350</wp:posOffset>
            </wp:positionH>
            <wp:positionV relativeFrom="paragraph">
              <wp:posOffset>128270</wp:posOffset>
            </wp:positionV>
            <wp:extent cx="551815" cy="560705"/>
            <wp:effectExtent l="0" t="0" r="635" b="0"/>
            <wp:wrapTight wrapText="bothSides">
              <wp:wrapPolygon edited="0">
                <wp:start x="6711" y="0"/>
                <wp:lineTo x="2983" y="2202"/>
                <wp:lineTo x="0" y="7339"/>
                <wp:lineTo x="0" y="15411"/>
                <wp:lineTo x="4474" y="19080"/>
                <wp:lineTo x="8203" y="20548"/>
                <wp:lineTo x="14168" y="20548"/>
                <wp:lineTo x="14914" y="19080"/>
                <wp:lineTo x="20879" y="13210"/>
                <wp:lineTo x="20879" y="7339"/>
                <wp:lineTo x="18642" y="3669"/>
                <wp:lineTo x="14168" y="0"/>
                <wp:lineTo x="671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1F990" w14:textId="5AF2DC2F" w:rsidR="000256AE" w:rsidRPr="00855E25" w:rsidRDefault="000256AE" w:rsidP="000256AE">
      <w:pPr>
        <w:rPr>
          <w:rFonts w:ascii="Arial Nova Cond" w:hAnsi="Arial Nova Cond"/>
          <w:b/>
          <w:bCs/>
          <w:color w:val="000000" w:themeColor="text1"/>
          <w:sz w:val="24"/>
          <w:szCs w:val="24"/>
        </w:rPr>
      </w:pPr>
      <w:r w:rsidRPr="00855E25">
        <w:rPr>
          <w:rFonts w:ascii="Arial Nova Cond" w:hAnsi="Arial Nova Cond"/>
          <w:b/>
          <w:bCs/>
          <w:color w:val="000000" w:themeColor="text1"/>
          <w:sz w:val="24"/>
          <w:szCs w:val="24"/>
        </w:rPr>
        <w:t>Круглый стол проводится совместно с Р</w:t>
      </w:r>
      <w:r w:rsidR="003A5415" w:rsidRPr="00855E25">
        <w:rPr>
          <w:rFonts w:ascii="Arial Nova Cond" w:hAnsi="Arial Nova Cond"/>
          <w:b/>
          <w:bCs/>
          <w:color w:val="000000" w:themeColor="text1"/>
          <w:sz w:val="24"/>
          <w:szCs w:val="24"/>
        </w:rPr>
        <w:t xml:space="preserve">оссийской Ассоциацией </w:t>
      </w:r>
      <w:r w:rsidRPr="00855E25">
        <w:rPr>
          <w:rFonts w:ascii="Arial Nova Cond" w:hAnsi="Arial Nova Cond"/>
          <w:b/>
          <w:bCs/>
          <w:color w:val="000000" w:themeColor="text1"/>
          <w:sz w:val="24"/>
          <w:szCs w:val="24"/>
        </w:rPr>
        <w:t>Ф</w:t>
      </w:r>
      <w:r w:rsidR="003A5415" w:rsidRPr="00855E25">
        <w:rPr>
          <w:rFonts w:ascii="Arial Nova Cond" w:hAnsi="Arial Nova Cond"/>
          <w:b/>
          <w:bCs/>
          <w:color w:val="000000" w:themeColor="text1"/>
          <w:sz w:val="24"/>
          <w:szCs w:val="24"/>
        </w:rPr>
        <w:t xml:space="preserve">армацевтического </w:t>
      </w:r>
      <w:r w:rsidRPr="00855E25">
        <w:rPr>
          <w:rFonts w:ascii="Arial Nova Cond" w:hAnsi="Arial Nova Cond"/>
          <w:b/>
          <w:bCs/>
          <w:color w:val="000000" w:themeColor="text1"/>
          <w:sz w:val="24"/>
          <w:szCs w:val="24"/>
        </w:rPr>
        <w:t>М</w:t>
      </w:r>
      <w:r w:rsidR="003A5415" w:rsidRPr="00855E25">
        <w:rPr>
          <w:rFonts w:ascii="Arial Nova Cond" w:hAnsi="Arial Nova Cond"/>
          <w:b/>
          <w:bCs/>
          <w:color w:val="000000" w:themeColor="text1"/>
          <w:sz w:val="24"/>
          <w:szCs w:val="24"/>
        </w:rPr>
        <w:t>аркетинга (РАФМ)</w:t>
      </w:r>
      <w:r w:rsidRPr="00855E25">
        <w:rPr>
          <w:rFonts w:ascii="Arial Nova Cond" w:hAnsi="Arial Nova Cond"/>
          <w:b/>
          <w:bCs/>
          <w:color w:val="000000" w:themeColor="text1"/>
          <w:sz w:val="24"/>
          <w:szCs w:val="24"/>
        </w:rPr>
        <w:t>.</w:t>
      </w:r>
    </w:p>
    <w:p w14:paraId="548FF56F" w14:textId="055420C2" w:rsidR="000256AE" w:rsidRPr="00E74B82" w:rsidRDefault="00855E25" w:rsidP="000256AE">
      <w:pPr>
        <w:pStyle w:val="a3"/>
        <w:spacing w:before="0" w:beforeAutospacing="0" w:after="0" w:afterAutospacing="0"/>
        <w:rPr>
          <w:rFonts w:ascii="Arial Nova Cond" w:hAnsi="Arial Nova Cond" w:cs="Segoe UI"/>
          <w:b/>
          <w:bCs/>
          <w:color w:val="000000"/>
          <w:sz w:val="23"/>
          <w:szCs w:val="23"/>
          <w:lang w:bidi="he-IL"/>
        </w:rPr>
      </w:pPr>
      <w:r>
        <w:rPr>
          <w:rFonts w:ascii="Arial Nova Cond" w:hAnsi="Arial Nova Cond" w:cs="Segoe UI"/>
          <w:b/>
          <w:bCs/>
          <w:color w:val="000000"/>
          <w:sz w:val="23"/>
          <w:szCs w:val="23"/>
          <w:lang w:bidi="he-IL"/>
        </w:rPr>
        <w:br/>
      </w:r>
    </w:p>
    <w:p w14:paraId="442CBE60" w14:textId="77777777" w:rsidR="00855E25" w:rsidRDefault="00855E25" w:rsidP="002458CB">
      <w:pPr>
        <w:pStyle w:val="a3"/>
        <w:spacing w:before="0" w:beforeAutospacing="0" w:after="0" w:afterAutospacing="0"/>
        <w:ind w:firstLine="357"/>
        <w:rPr>
          <w:rFonts w:ascii="Arial Nova Cond" w:hAnsi="Arial Nova Cond" w:cs="Segoe UI"/>
          <w:b/>
          <w:bCs/>
          <w:color w:val="009999"/>
          <w:sz w:val="32"/>
          <w:szCs w:val="32"/>
          <w:lang w:bidi="he-IL"/>
        </w:rPr>
      </w:pPr>
      <w:r>
        <w:rPr>
          <w:rFonts w:ascii="Arial Nova Cond" w:hAnsi="Arial Nova Cond" w:cs="Segoe UI"/>
          <w:b/>
          <w:bCs/>
          <w:color w:val="009999"/>
          <w:sz w:val="32"/>
          <w:szCs w:val="32"/>
          <w:lang w:bidi="he-IL"/>
        </w:rPr>
        <w:t xml:space="preserve">ПРОГРАММА </w:t>
      </w:r>
    </w:p>
    <w:p w14:paraId="31C78149" w14:textId="0AF3C081" w:rsidR="000256AE" w:rsidRPr="005107F1" w:rsidRDefault="00E65731" w:rsidP="002458CB">
      <w:pPr>
        <w:pStyle w:val="a3"/>
        <w:spacing w:before="0" w:beforeAutospacing="0" w:after="0" w:afterAutospacing="0"/>
        <w:ind w:firstLine="357"/>
        <w:rPr>
          <w:rFonts w:ascii="Arial Nova Cond" w:hAnsi="Arial Nova Cond" w:cs="Segoe UI"/>
          <w:b/>
          <w:bCs/>
          <w:color w:val="009999"/>
          <w:sz w:val="32"/>
          <w:szCs w:val="32"/>
          <w:lang w:bidi="he-IL"/>
        </w:rPr>
      </w:pPr>
      <w:r w:rsidRPr="005107F1">
        <w:rPr>
          <w:rFonts w:ascii="Arial Nova Cond" w:hAnsi="Arial Nova Cond" w:cs="Segoe UI"/>
          <w:b/>
          <w:bCs/>
          <w:color w:val="009999"/>
          <w:sz w:val="32"/>
          <w:szCs w:val="32"/>
          <w:lang w:bidi="he-IL"/>
        </w:rPr>
        <w:t>Ключевая проблематика</w:t>
      </w:r>
    </w:p>
    <w:p w14:paraId="4DB79ED1" w14:textId="6093C5A2" w:rsidR="000256AE" w:rsidRDefault="000256AE" w:rsidP="002458CB">
      <w:pPr>
        <w:pStyle w:val="a3"/>
        <w:spacing w:before="0" w:beforeAutospacing="0" w:after="0" w:afterAutospacing="0"/>
        <w:ind w:firstLine="357"/>
        <w:rPr>
          <w:rFonts w:ascii="Arial Nova Cond" w:hAnsi="Arial Nova Cond" w:cs="Segoe UI"/>
          <w:color w:val="292C00"/>
          <w:sz w:val="21"/>
          <w:szCs w:val="21"/>
        </w:rPr>
      </w:pPr>
      <w:r w:rsidRPr="00E74B82">
        <w:rPr>
          <w:rFonts w:ascii="Arial Nova Cond" w:hAnsi="Arial Nova Cond" w:cs="Segoe UI"/>
          <w:b/>
          <w:bCs/>
          <w:color w:val="292C00"/>
          <w:sz w:val="23"/>
          <w:szCs w:val="23"/>
          <w:lang w:bidi="he-IL"/>
        </w:rPr>
        <w:t>К</w:t>
      </w:r>
      <w:r w:rsidRPr="00E74B82">
        <w:rPr>
          <w:rFonts w:ascii="Arial Nova Cond" w:hAnsi="Arial Nova Cond" w:cs="Segoe UI"/>
          <w:b/>
          <w:bCs/>
          <w:color w:val="292C00"/>
          <w:sz w:val="23"/>
          <w:szCs w:val="23"/>
        </w:rPr>
        <w:t>оммуникации с профессиональными аудиториями: цифры и факты в динамике</w:t>
      </w:r>
      <w:r w:rsidRPr="00E74B82">
        <w:rPr>
          <w:rFonts w:ascii="Arial Nova Cond" w:hAnsi="Arial Nova Cond" w:cs="Segoe UI"/>
          <w:color w:val="292C00"/>
          <w:sz w:val="21"/>
          <w:szCs w:val="21"/>
        </w:rPr>
        <w:t xml:space="preserve"> </w:t>
      </w:r>
    </w:p>
    <w:p w14:paraId="67AE5BFD" w14:textId="3668CD13" w:rsidR="002458CB" w:rsidRDefault="000256AE" w:rsidP="002458CB">
      <w:pPr>
        <w:pStyle w:val="a3"/>
        <w:spacing w:before="0" w:beforeAutospacing="0" w:after="0" w:afterAutospacing="0"/>
        <w:ind w:firstLine="357"/>
        <w:rPr>
          <w:rFonts w:ascii="Arial Nova Cond" w:hAnsi="Arial Nova Cond" w:cs="Segoe UI"/>
          <w:color w:val="000000"/>
        </w:rPr>
      </w:pPr>
      <w:r w:rsidRPr="00E74B82">
        <w:rPr>
          <w:rFonts w:ascii="Arial Nova Cond" w:hAnsi="Arial Nova Cond" w:cs="Segoe UI"/>
          <w:color w:val="292C00"/>
          <w:sz w:val="21"/>
          <w:szCs w:val="21"/>
        </w:rPr>
        <w:t xml:space="preserve">• </w:t>
      </w:r>
      <w:r w:rsidR="00E65731" w:rsidRPr="005107F1">
        <w:rPr>
          <w:rFonts w:ascii="Arial Nova Cond" w:hAnsi="Arial Nova Cond" w:cs="Segoe UI"/>
          <w:color w:val="292C00"/>
        </w:rPr>
        <w:t>П</w:t>
      </w:r>
      <w:r w:rsidR="00E65731" w:rsidRPr="005107F1">
        <w:rPr>
          <w:rFonts w:ascii="Arial Nova Cond" w:hAnsi="Arial Nova Cond" w:cs="Segoe UI"/>
          <w:color w:val="000000"/>
        </w:rPr>
        <w:t xml:space="preserve">редпочтения </w:t>
      </w:r>
      <w:r w:rsidR="00E65731" w:rsidRPr="005107F1">
        <w:rPr>
          <w:rFonts w:ascii="Arial Nova Cond" w:hAnsi="Arial Nova Cond" w:cs="Segoe UI"/>
          <w:color w:val="292C00"/>
        </w:rPr>
        <w:t>вр</w:t>
      </w:r>
      <w:r w:rsidR="00E65731" w:rsidRPr="005107F1">
        <w:rPr>
          <w:rFonts w:ascii="Arial Nova Cond" w:hAnsi="Arial Nova Cond" w:cs="Segoe UI"/>
          <w:color w:val="000000"/>
        </w:rPr>
        <w:t>ачей и провизоров в выборе площадок для получения профессиональной информации</w:t>
      </w:r>
    </w:p>
    <w:p w14:paraId="728D2144" w14:textId="77777777" w:rsidR="002458CB" w:rsidRDefault="000256AE" w:rsidP="002458CB">
      <w:pPr>
        <w:pStyle w:val="a3"/>
        <w:spacing w:before="0" w:beforeAutospacing="0" w:after="0" w:afterAutospacing="0"/>
        <w:ind w:firstLine="357"/>
        <w:rPr>
          <w:rFonts w:ascii="Arial Nova Cond" w:hAnsi="Arial Nova Cond" w:cs="Segoe UI"/>
          <w:color w:val="000000"/>
        </w:rPr>
      </w:pPr>
      <w:r w:rsidRPr="005107F1">
        <w:rPr>
          <w:rFonts w:ascii="Arial Nova Cond" w:hAnsi="Arial Nova Cond" w:cs="Segoe UI"/>
          <w:color w:val="000000"/>
        </w:rPr>
        <w:t xml:space="preserve">• Структура мультиканального продвижения </w:t>
      </w:r>
      <w:r w:rsidR="00E65731" w:rsidRPr="005107F1">
        <w:rPr>
          <w:rFonts w:ascii="Arial Nova Cond" w:hAnsi="Arial Nova Cond" w:cs="Segoe UI"/>
          <w:color w:val="000000"/>
        </w:rPr>
        <w:t>и каналы коммуникаций</w:t>
      </w:r>
    </w:p>
    <w:p w14:paraId="7FDEB892" w14:textId="0C306656" w:rsidR="000256AE" w:rsidRPr="005107F1" w:rsidRDefault="002458CB" w:rsidP="002458CB">
      <w:pPr>
        <w:pStyle w:val="a3"/>
        <w:spacing w:before="0" w:beforeAutospacing="0" w:after="0" w:afterAutospacing="0"/>
        <w:ind w:firstLine="357"/>
        <w:rPr>
          <w:rFonts w:ascii="Arial Nova Cond" w:hAnsi="Arial Nova Cond" w:cs="Segoe UI"/>
          <w:color w:val="000000"/>
        </w:rPr>
      </w:pPr>
      <w:r w:rsidRPr="005107F1">
        <w:rPr>
          <w:rFonts w:ascii="Arial Nova Cond" w:hAnsi="Arial Nova Cond" w:cs="Segoe UI"/>
          <w:color w:val="000000"/>
        </w:rPr>
        <w:t>•</w:t>
      </w:r>
      <w:r w:rsidRPr="00C1756B">
        <w:rPr>
          <w:rFonts w:ascii="Arial Nova Cond" w:hAnsi="Arial Nova Cond" w:cs="Segoe UI"/>
          <w:color w:val="000000"/>
        </w:rPr>
        <w:t xml:space="preserve"> </w:t>
      </w:r>
      <w:r w:rsidR="000256AE" w:rsidRPr="005107F1">
        <w:rPr>
          <w:rFonts w:ascii="Arial Nova Cond" w:hAnsi="Arial Nova Cond" w:cs="Segoe UI"/>
          <w:color w:val="000000"/>
        </w:rPr>
        <w:t xml:space="preserve">Как меняется баланс между традиционными и цифровыми каналами </w:t>
      </w:r>
    </w:p>
    <w:p w14:paraId="7B03FE33" w14:textId="48882B7B" w:rsidR="00E65731" w:rsidRPr="005107F1" w:rsidRDefault="00E65731" w:rsidP="002458CB">
      <w:pPr>
        <w:pStyle w:val="a3"/>
        <w:spacing w:before="0" w:beforeAutospacing="0" w:after="0" w:afterAutospacing="0"/>
        <w:ind w:firstLine="357"/>
        <w:rPr>
          <w:rFonts w:ascii="Arial Nova Cond" w:hAnsi="Arial Nova Cond" w:cs="Segoe UI"/>
        </w:rPr>
      </w:pPr>
      <w:r w:rsidRPr="005107F1">
        <w:rPr>
          <w:rStyle w:val="a4"/>
          <w:rFonts w:ascii="Arial Nova Cond" w:hAnsi="Arial Nova Cond" w:cs="Segoe UI"/>
          <w:color w:val="000000"/>
        </w:rPr>
        <w:t>(по данным синдикативных исследований </w:t>
      </w:r>
      <w:proofErr w:type="spellStart"/>
      <w:r w:rsidRPr="005107F1">
        <w:rPr>
          <w:rStyle w:val="a4"/>
          <w:rFonts w:ascii="Arial Nova Cond" w:hAnsi="Arial Nova Cond" w:cs="Segoe UI"/>
          <w:color w:val="000000"/>
        </w:rPr>
        <w:t>Ипсос</w:t>
      </w:r>
      <w:proofErr w:type="spellEnd"/>
      <w:r w:rsidRPr="005107F1">
        <w:rPr>
          <w:rStyle w:val="a4"/>
          <w:rFonts w:ascii="Arial Nova Cond" w:hAnsi="Arial Nova Cond" w:cs="Segoe UI"/>
          <w:color w:val="000000"/>
        </w:rPr>
        <w:t xml:space="preserve"> </w:t>
      </w:r>
      <w:proofErr w:type="spellStart"/>
      <w:r w:rsidRPr="005107F1">
        <w:rPr>
          <w:rStyle w:val="a4"/>
          <w:rFonts w:ascii="Arial Nova Cond" w:hAnsi="Arial Nova Cond" w:cs="Segoe UI"/>
          <w:color w:val="000000"/>
        </w:rPr>
        <w:t>Комкон</w:t>
      </w:r>
      <w:proofErr w:type="spellEnd"/>
      <w:r w:rsidRPr="005107F1">
        <w:rPr>
          <w:rStyle w:val="a4"/>
          <w:rFonts w:ascii="Arial Nova Cond" w:hAnsi="Arial Nova Cond" w:cs="Segoe UI"/>
          <w:color w:val="000000"/>
        </w:rPr>
        <w:t xml:space="preserve">: </w:t>
      </w:r>
      <w:proofErr w:type="spellStart"/>
      <w:r w:rsidRPr="005107F1">
        <w:rPr>
          <w:rStyle w:val="a4"/>
          <w:rFonts w:ascii="Arial Nova Cond" w:hAnsi="Arial Nova Cond" w:cs="Segoe UI"/>
          <w:color w:val="000000"/>
        </w:rPr>
        <w:t>MediQ</w:t>
      </w:r>
      <w:proofErr w:type="spellEnd"/>
      <w:r w:rsidRPr="005107F1">
        <w:rPr>
          <w:rStyle w:val="a4"/>
          <w:rFonts w:ascii="Arial Nova Cond" w:hAnsi="Arial Nova Cond" w:cs="Segoe UI"/>
          <w:color w:val="000000"/>
        </w:rPr>
        <w:t xml:space="preserve">, CMI, </w:t>
      </w:r>
      <w:proofErr w:type="spellStart"/>
      <w:r w:rsidRPr="005107F1">
        <w:rPr>
          <w:rStyle w:val="a4"/>
          <w:rFonts w:ascii="Arial Nova Cond" w:hAnsi="Arial Nova Cond" w:cs="Segoe UI"/>
          <w:color w:val="000000"/>
        </w:rPr>
        <w:t>WebinarIndex</w:t>
      </w:r>
      <w:proofErr w:type="spellEnd"/>
      <w:r w:rsidRPr="005107F1">
        <w:rPr>
          <w:rStyle w:val="a4"/>
          <w:rFonts w:ascii="Arial Nova Cond" w:hAnsi="Arial Nova Cond" w:cs="Segoe UI"/>
          <w:color w:val="000000"/>
        </w:rPr>
        <w:t xml:space="preserve"> и </w:t>
      </w:r>
      <w:proofErr w:type="spellStart"/>
      <w:r w:rsidRPr="005107F1">
        <w:rPr>
          <w:rStyle w:val="a4"/>
          <w:rFonts w:ascii="Arial Nova Cond" w:hAnsi="Arial Nova Cond" w:cs="Segoe UI"/>
          <w:color w:val="000000"/>
        </w:rPr>
        <w:t>Promo</w:t>
      </w:r>
      <w:proofErr w:type="spellEnd"/>
      <w:r w:rsidRPr="005107F1">
        <w:rPr>
          <w:rStyle w:val="a4"/>
          <w:rFonts w:ascii="Arial Nova Cond" w:hAnsi="Arial Nova Cond" w:cs="Segoe UI"/>
          <w:color w:val="000000"/>
        </w:rPr>
        <w:t>)</w:t>
      </w:r>
    </w:p>
    <w:p w14:paraId="3D7A0CE4" w14:textId="77777777" w:rsidR="000256AE" w:rsidRPr="00E74B82" w:rsidRDefault="000256AE" w:rsidP="000256AE">
      <w:pPr>
        <w:pStyle w:val="a3"/>
        <w:spacing w:before="0" w:beforeAutospacing="0" w:after="0" w:afterAutospacing="0"/>
        <w:rPr>
          <w:rFonts w:ascii="Arial Nova Cond" w:hAnsi="Arial Nova Cond" w:cs="Segoe UI"/>
          <w:b/>
          <w:bCs/>
          <w:color w:val="000000"/>
          <w:sz w:val="24"/>
          <w:szCs w:val="24"/>
        </w:rPr>
      </w:pPr>
    </w:p>
    <w:p w14:paraId="4AD86267" w14:textId="46765ADC" w:rsidR="000256AE" w:rsidRPr="00CA78E5" w:rsidRDefault="000256AE" w:rsidP="000256AE">
      <w:pPr>
        <w:pStyle w:val="a3"/>
        <w:spacing w:before="0" w:beforeAutospacing="0" w:after="0" w:afterAutospacing="0"/>
        <w:rPr>
          <w:rFonts w:ascii="Arial Nova Cond" w:hAnsi="Arial Nova Cond" w:cs="Segoe UI"/>
          <w:b/>
          <w:bCs/>
          <w:color w:val="05BBBB"/>
          <w:sz w:val="32"/>
          <w:szCs w:val="32"/>
        </w:rPr>
      </w:pPr>
      <w:r w:rsidRPr="005107F1">
        <w:rPr>
          <w:rFonts w:ascii="Arial Nova Cond" w:hAnsi="Arial Nova Cond" w:cs="Segoe UI"/>
          <w:b/>
          <w:bCs/>
          <w:color w:val="009999"/>
          <w:sz w:val="32"/>
          <w:szCs w:val="32"/>
        </w:rPr>
        <w:t>Дискуссии экспертов</w:t>
      </w:r>
    </w:p>
    <w:p w14:paraId="6A43EB1F" w14:textId="77777777" w:rsidR="000256AE" w:rsidRPr="00BE55BA" w:rsidRDefault="000256AE" w:rsidP="000256AE">
      <w:pPr>
        <w:pStyle w:val="a3"/>
        <w:spacing w:before="0" w:beforeAutospacing="0" w:after="0" w:afterAutospacing="0"/>
        <w:rPr>
          <w:rFonts w:ascii="Arial Nova Cond" w:hAnsi="Arial Nova Cond" w:cs="Segoe UI"/>
          <w:b/>
          <w:bCs/>
          <w:color w:val="000000"/>
          <w:sz w:val="28"/>
          <w:szCs w:val="28"/>
        </w:rPr>
      </w:pPr>
      <w:r w:rsidRPr="00F245D1">
        <w:rPr>
          <w:rFonts w:ascii="Arial Nova Cond" w:hAnsi="Arial Nova Cond" w:cs="Segoe UI"/>
          <w:b/>
          <w:bCs/>
          <w:color w:val="000000"/>
          <w:sz w:val="28"/>
          <w:szCs w:val="28"/>
        </w:rPr>
        <w:t xml:space="preserve">Блок 1. Оценка настоящего. Что можно извлечь из текущего опыта </w:t>
      </w:r>
    </w:p>
    <w:p w14:paraId="78058C17" w14:textId="77777777" w:rsidR="00E65731" w:rsidRPr="002458CB" w:rsidRDefault="00E65731" w:rsidP="005107F1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Arial Nova Cond" w:hAnsi="Arial Nova Cond" w:cs="Segoe UI"/>
        </w:rPr>
      </w:pPr>
      <w:r w:rsidRPr="002458CB">
        <w:rPr>
          <w:rFonts w:ascii="Arial Nova Cond" w:hAnsi="Arial Nova Cond" w:cs="Segoe UI"/>
        </w:rPr>
        <w:t>Как прорваться сквозь информационный шум?</w:t>
      </w:r>
    </w:p>
    <w:p w14:paraId="32B6A007" w14:textId="77777777" w:rsidR="00E65731" w:rsidRPr="002458CB" w:rsidRDefault="00E65731" w:rsidP="005107F1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Arial Nova Cond" w:hAnsi="Arial Nova Cond" w:cs="Segoe UI"/>
        </w:rPr>
      </w:pPr>
      <w:r w:rsidRPr="002458CB">
        <w:rPr>
          <w:rFonts w:ascii="Arial Nova Cond" w:hAnsi="Arial Nova Cond" w:cs="Segoe UI"/>
        </w:rPr>
        <w:t xml:space="preserve">Оценка эффективности и замеры </w:t>
      </w:r>
    </w:p>
    <w:p w14:paraId="34BF212E" w14:textId="3F726A42" w:rsidR="000256AE" w:rsidRPr="002458CB" w:rsidRDefault="000256AE" w:rsidP="005107F1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Arial Nova Cond" w:hAnsi="Arial Nova Cond" w:cs="Segoe UI"/>
        </w:rPr>
      </w:pPr>
      <w:r w:rsidRPr="002458CB">
        <w:rPr>
          <w:rFonts w:ascii="Arial Nova Cond" w:hAnsi="Arial Nova Cond" w:cs="Segoe UI"/>
        </w:rPr>
        <w:t xml:space="preserve">Мультиканальный </w:t>
      </w:r>
      <w:proofErr w:type="spellStart"/>
      <w:r w:rsidRPr="002458CB">
        <w:rPr>
          <w:rFonts w:ascii="Arial Nova Cond" w:hAnsi="Arial Nova Cond" w:cs="Segoe UI"/>
        </w:rPr>
        <w:t>mix</w:t>
      </w:r>
      <w:proofErr w:type="spellEnd"/>
      <w:r w:rsidRPr="002458CB">
        <w:rPr>
          <w:rFonts w:ascii="Arial Nova Cond" w:hAnsi="Arial Nova Cond" w:cs="Segoe UI"/>
        </w:rPr>
        <w:t xml:space="preserve">: поиск оптимальных решений </w:t>
      </w:r>
      <w:r w:rsidRPr="002458CB">
        <w:rPr>
          <w:rFonts w:ascii="Arial Nova Cond" w:hAnsi="Arial Nova Cond" w:cs="Segoe UI"/>
          <w:sz w:val="24"/>
          <w:szCs w:val="24"/>
        </w:rPr>
        <w:br/>
      </w:r>
      <w:r w:rsidRPr="002458CB">
        <w:rPr>
          <w:rFonts w:ascii="Arial Nova Cond" w:hAnsi="Arial Nova Cond" w:cs="Segoe UI"/>
          <w:b/>
          <w:bCs/>
          <w:sz w:val="21"/>
          <w:szCs w:val="21"/>
        </w:rPr>
        <w:t xml:space="preserve">• </w:t>
      </w:r>
      <w:r w:rsidR="005107F1" w:rsidRPr="002458CB">
        <w:rPr>
          <w:rFonts w:ascii="Arial Nova Cond" w:hAnsi="Arial Nova Cond" w:cs="Segoe UI"/>
          <w:b/>
          <w:bCs/>
          <w:sz w:val="21"/>
          <w:szCs w:val="21"/>
        </w:rPr>
        <w:t xml:space="preserve">   </w:t>
      </w:r>
      <w:r w:rsidRPr="002458CB">
        <w:rPr>
          <w:rFonts w:ascii="Arial Nova Cond" w:hAnsi="Arial Nova Cond" w:cs="Segoe UI"/>
          <w:i/>
          <w:iCs/>
        </w:rPr>
        <w:t xml:space="preserve">Ирина </w:t>
      </w:r>
      <w:proofErr w:type="spellStart"/>
      <w:r w:rsidRPr="002458CB">
        <w:rPr>
          <w:rFonts w:ascii="Arial Nova Cond" w:hAnsi="Arial Nova Cond" w:cs="Segoe UI"/>
          <w:i/>
          <w:iCs/>
        </w:rPr>
        <w:t>Гурарий</w:t>
      </w:r>
      <w:proofErr w:type="spellEnd"/>
      <w:r w:rsidRPr="002458CB">
        <w:rPr>
          <w:rFonts w:ascii="Arial Nova Cond" w:hAnsi="Arial Nova Cond" w:cs="Segoe UI"/>
          <w:i/>
          <w:iCs/>
        </w:rPr>
        <w:t xml:space="preserve">, </w:t>
      </w:r>
      <w:r w:rsidRPr="002458CB">
        <w:rPr>
          <w:rFonts w:ascii="Arial Nova Cond" w:hAnsi="Arial Nova Cond"/>
          <w:i/>
          <w:iCs/>
        </w:rPr>
        <w:t xml:space="preserve">руководитель отдела маркетинга лицензионных проектов, </w:t>
      </w:r>
      <w:proofErr w:type="spellStart"/>
      <w:r w:rsidRPr="002458CB">
        <w:rPr>
          <w:rFonts w:ascii="Arial Nova Cond" w:hAnsi="Arial Nova Cond"/>
          <w:i/>
          <w:iCs/>
        </w:rPr>
        <w:t>Сотекс</w:t>
      </w:r>
      <w:proofErr w:type="spellEnd"/>
      <w:r w:rsidRPr="002458CB">
        <w:rPr>
          <w:rFonts w:ascii="Arial Nova Cond" w:hAnsi="Arial Nova Cond" w:cs="Segoe UI"/>
        </w:rPr>
        <w:t xml:space="preserve"> </w:t>
      </w:r>
    </w:p>
    <w:p w14:paraId="2368BB67" w14:textId="19665221" w:rsidR="000256AE" w:rsidRPr="002458CB" w:rsidRDefault="000256AE" w:rsidP="005107F1">
      <w:pPr>
        <w:pStyle w:val="a3"/>
        <w:numPr>
          <w:ilvl w:val="0"/>
          <w:numId w:val="18"/>
        </w:numPr>
        <w:spacing w:before="0" w:beforeAutospacing="0" w:after="0" w:afterAutospacing="0"/>
        <w:rPr>
          <w:rFonts w:ascii="Arial Nova Cond" w:hAnsi="Arial Nova Cond" w:cs="Segoe UI"/>
        </w:rPr>
      </w:pPr>
      <w:r w:rsidRPr="002458CB">
        <w:rPr>
          <w:rFonts w:ascii="Arial Nova Cond" w:hAnsi="Arial Nova Cond" w:cs="Segoe UI"/>
        </w:rPr>
        <w:t>Новые вызовы: что изменяется на рынке? Что меняет нас?</w:t>
      </w:r>
    </w:p>
    <w:p w14:paraId="2AB02C01" w14:textId="77777777" w:rsidR="005107F1" w:rsidRPr="002458CB" w:rsidRDefault="005107F1" w:rsidP="005107F1">
      <w:pPr>
        <w:pStyle w:val="a3"/>
        <w:spacing w:before="0" w:beforeAutospacing="0" w:after="0" w:afterAutospacing="0"/>
        <w:ind w:left="720"/>
        <w:rPr>
          <w:rFonts w:ascii="Arial Nova Cond" w:eastAsia="Times New Roman" w:hAnsi="Arial Nova Cond"/>
          <w:i/>
          <w:iCs/>
        </w:rPr>
      </w:pPr>
      <w:r w:rsidRPr="002458CB">
        <w:rPr>
          <w:rFonts w:ascii="Arial Nova Cond" w:hAnsi="Arial Nova Cond" w:cs="Segoe UI"/>
          <w:b/>
          <w:bCs/>
          <w:sz w:val="21"/>
          <w:szCs w:val="21"/>
        </w:rPr>
        <w:t xml:space="preserve">•    </w:t>
      </w:r>
      <w:r w:rsidRPr="002458CB">
        <w:rPr>
          <w:rFonts w:ascii="Arial Nova Cond" w:eastAsia="Times New Roman" w:hAnsi="Arial Nova Cond"/>
          <w:i/>
          <w:iCs/>
        </w:rPr>
        <w:t>Денис Вязников, генеральный директор RX CODE</w:t>
      </w:r>
    </w:p>
    <w:p w14:paraId="763D8ED8" w14:textId="77777777" w:rsidR="000256AE" w:rsidRPr="002458CB" w:rsidRDefault="000256AE" w:rsidP="000256AE">
      <w:pPr>
        <w:pStyle w:val="a3"/>
        <w:spacing w:before="0" w:beforeAutospacing="0" w:after="0" w:afterAutospacing="0"/>
        <w:ind w:left="720"/>
        <w:rPr>
          <w:rFonts w:ascii="Arial Nova Cond" w:hAnsi="Arial Nova Cond" w:cs="Segoe UI"/>
          <w:sz w:val="24"/>
          <w:szCs w:val="24"/>
        </w:rPr>
      </w:pPr>
    </w:p>
    <w:p w14:paraId="5F3E836F" w14:textId="77777777" w:rsidR="000256AE" w:rsidRPr="002458CB" w:rsidRDefault="000256AE" w:rsidP="000256AE">
      <w:pPr>
        <w:spacing w:after="0" w:line="240" w:lineRule="auto"/>
        <w:rPr>
          <w:rFonts w:ascii="Arial Nova Cond" w:hAnsi="Arial Nova Cond" w:cs="Segoe UI"/>
          <w:b/>
          <w:bCs/>
          <w:sz w:val="28"/>
          <w:szCs w:val="28"/>
          <w:lang w:eastAsia="ru-RU"/>
        </w:rPr>
      </w:pPr>
      <w:r w:rsidRPr="002458CB">
        <w:rPr>
          <w:rFonts w:ascii="Arial Nova Cond" w:hAnsi="Arial Nova Cond" w:cs="Segoe UI"/>
          <w:b/>
          <w:bCs/>
          <w:sz w:val="28"/>
          <w:szCs w:val="28"/>
          <w:lang w:eastAsia="ru-RU"/>
        </w:rPr>
        <w:t>Блок 2</w:t>
      </w:r>
      <w:r w:rsidRPr="002458CB">
        <w:rPr>
          <w:rFonts w:ascii="Arial Nova Cond" w:hAnsi="Arial Nova Cond" w:cs="Segoe UI"/>
          <w:sz w:val="28"/>
          <w:szCs w:val="28"/>
          <w:lang w:eastAsia="ru-RU"/>
        </w:rPr>
        <w:t xml:space="preserve">. </w:t>
      </w:r>
      <w:r w:rsidRPr="002458CB">
        <w:rPr>
          <w:rFonts w:ascii="Arial Nova Cond" w:hAnsi="Arial Nova Cond" w:cs="Segoe UI"/>
          <w:b/>
          <w:bCs/>
          <w:sz w:val="28"/>
          <w:szCs w:val="28"/>
          <w:lang w:eastAsia="ru-RU"/>
        </w:rPr>
        <w:t>Практические решения</w:t>
      </w:r>
    </w:p>
    <w:p w14:paraId="6C7A21D2" w14:textId="75E3C9E2" w:rsidR="00744113" w:rsidRPr="002458CB" w:rsidRDefault="000256AE" w:rsidP="00744113">
      <w:pPr>
        <w:numPr>
          <w:ilvl w:val="0"/>
          <w:numId w:val="4"/>
        </w:numPr>
        <w:spacing w:after="0" w:line="240" w:lineRule="auto"/>
        <w:rPr>
          <w:rFonts w:ascii="Arial Nova Cond" w:hAnsi="Arial Nova Cond" w:cs="Segoe UI"/>
          <w:b/>
          <w:bCs/>
          <w:sz w:val="28"/>
          <w:szCs w:val="28"/>
          <w:lang w:eastAsia="ru-RU"/>
        </w:rPr>
      </w:pPr>
      <w:r w:rsidRPr="002458CB">
        <w:rPr>
          <w:rFonts w:ascii="Arial Nova Cond" w:hAnsi="Arial Nova Cond" w:cs="Segoe UI"/>
          <w:szCs w:val="24"/>
          <w:lang w:eastAsia="ru-RU"/>
        </w:rPr>
        <w:t>Корректировка маркетинговых бюджетов и новая структура мультиканальных коммуникаций</w:t>
      </w:r>
    </w:p>
    <w:p w14:paraId="3EC4E088" w14:textId="073C3AE4" w:rsidR="00744113" w:rsidRPr="002458CB" w:rsidRDefault="00744113" w:rsidP="00744113">
      <w:pPr>
        <w:numPr>
          <w:ilvl w:val="3"/>
          <w:numId w:val="3"/>
        </w:numPr>
        <w:spacing w:after="0" w:line="240" w:lineRule="auto"/>
        <w:ind w:left="1077" w:hanging="357"/>
        <w:rPr>
          <w:rFonts w:ascii="Arial Nova Cond" w:hAnsi="Arial Nova Cond" w:cs="Segoe UI"/>
          <w:i/>
          <w:iCs/>
          <w:lang w:eastAsia="ru-RU"/>
        </w:rPr>
      </w:pPr>
      <w:r w:rsidRPr="002458CB">
        <w:rPr>
          <w:rFonts w:ascii="Arial Nova Cond" w:hAnsi="Arial Nova Cond" w:cs="Segoe UI"/>
          <w:i/>
          <w:iCs/>
          <w:lang w:eastAsia="ru-RU"/>
        </w:rPr>
        <w:t xml:space="preserve">Ольга Глазкова, </w:t>
      </w:r>
      <w:r w:rsidRPr="002458CB">
        <w:rPr>
          <w:rFonts w:ascii="Arial Nova Cond" w:hAnsi="Arial Nova Cond" w:cs="Segoe UI"/>
          <w:i/>
          <w:iCs/>
        </w:rPr>
        <w:t xml:space="preserve">генеральный директор </w:t>
      </w:r>
      <w:proofErr w:type="spellStart"/>
      <w:r w:rsidRPr="002458CB">
        <w:rPr>
          <w:rFonts w:ascii="Arial Nova Cond" w:hAnsi="Arial Nova Cond" w:cs="Segoe UI"/>
          <w:i/>
          <w:iCs/>
        </w:rPr>
        <w:t>Alfasigma</w:t>
      </w:r>
      <w:proofErr w:type="spellEnd"/>
      <w:r w:rsidRPr="002458CB">
        <w:rPr>
          <w:rFonts w:ascii="Arial Nova Cond" w:hAnsi="Arial Nova Cond" w:cs="Segoe UI"/>
          <w:i/>
          <w:iCs/>
        </w:rPr>
        <w:t xml:space="preserve"> </w:t>
      </w:r>
      <w:proofErr w:type="spellStart"/>
      <w:r w:rsidRPr="002458CB">
        <w:rPr>
          <w:rFonts w:ascii="Arial Nova Cond" w:hAnsi="Arial Nova Cond" w:cs="Segoe UI"/>
          <w:i/>
          <w:iCs/>
        </w:rPr>
        <w:t>Rus</w:t>
      </w:r>
      <w:proofErr w:type="spellEnd"/>
    </w:p>
    <w:p w14:paraId="0255F46A" w14:textId="7C223E7A" w:rsidR="000256AE" w:rsidRPr="002458CB" w:rsidRDefault="000256AE" w:rsidP="000256AE">
      <w:pPr>
        <w:numPr>
          <w:ilvl w:val="0"/>
          <w:numId w:val="4"/>
        </w:numPr>
        <w:spacing w:after="0" w:line="240" w:lineRule="auto"/>
        <w:rPr>
          <w:rFonts w:ascii="Arial Nova Cond" w:hAnsi="Arial Nova Cond" w:cs="Segoe UI"/>
          <w:b/>
          <w:bCs/>
          <w:sz w:val="24"/>
          <w:szCs w:val="24"/>
          <w:lang w:eastAsia="ru-RU"/>
        </w:rPr>
      </w:pPr>
      <w:r w:rsidRPr="002458CB">
        <w:rPr>
          <w:rFonts w:ascii="Arial Nova Cond" w:hAnsi="Arial Nova Cond" w:cs="Segoe UI"/>
          <w:lang w:eastAsia="ru-RU"/>
        </w:rPr>
        <w:t>Персонализация взаимодействия с врачами: контент, сегментация и продвижение (</w:t>
      </w:r>
      <w:r w:rsidRPr="002458CB">
        <w:rPr>
          <w:rFonts w:ascii="Arial Nova Cond" w:hAnsi="Arial Nova Cond" w:cs="Segoe UI"/>
          <w:lang w:val="en-US" w:eastAsia="ru-RU" w:bidi="he-IL"/>
        </w:rPr>
        <w:t>ID</w:t>
      </w:r>
      <w:r w:rsidRPr="002458CB">
        <w:rPr>
          <w:rFonts w:ascii="Arial Nova Cond" w:hAnsi="Arial Nova Cond" w:cs="Segoe UI"/>
          <w:lang w:eastAsia="ru-RU" w:bidi="he-IL"/>
        </w:rPr>
        <w:t xml:space="preserve">) </w:t>
      </w:r>
    </w:p>
    <w:p w14:paraId="368E3DE1" w14:textId="77777777" w:rsidR="000256AE" w:rsidRPr="002458CB" w:rsidRDefault="000256AE" w:rsidP="000256AE">
      <w:pPr>
        <w:numPr>
          <w:ilvl w:val="3"/>
          <w:numId w:val="3"/>
        </w:numPr>
        <w:spacing w:after="0" w:line="240" w:lineRule="auto"/>
        <w:ind w:left="1077" w:hanging="357"/>
        <w:rPr>
          <w:rFonts w:ascii="Arial Nova Cond" w:hAnsi="Arial Nova Cond" w:cs="Segoe UI"/>
          <w:i/>
          <w:iCs/>
          <w:lang w:eastAsia="ru-RU"/>
        </w:rPr>
      </w:pPr>
      <w:r w:rsidRPr="002458CB">
        <w:rPr>
          <w:rFonts w:ascii="Arial Nova Cond" w:hAnsi="Arial Nova Cond" w:cs="Segoe UI"/>
          <w:i/>
          <w:iCs/>
          <w:lang w:eastAsia="ru-RU"/>
        </w:rPr>
        <w:lastRenderedPageBreak/>
        <w:t xml:space="preserve">Алина Черникова, директор по маркетингу </w:t>
      </w:r>
      <w:proofErr w:type="spellStart"/>
      <w:r w:rsidRPr="002458CB">
        <w:rPr>
          <w:rFonts w:ascii="Arial Nova Cond" w:hAnsi="Arial Nova Cond" w:cs="Segoe UI"/>
          <w:i/>
          <w:iCs/>
          <w:lang w:eastAsia="ru-RU"/>
        </w:rPr>
        <w:t>OnPoint</w:t>
      </w:r>
      <w:proofErr w:type="spellEnd"/>
    </w:p>
    <w:p w14:paraId="09E8C380" w14:textId="77777777" w:rsidR="000256AE" w:rsidRPr="002458CB" w:rsidRDefault="000256AE" w:rsidP="000256AE">
      <w:pPr>
        <w:numPr>
          <w:ilvl w:val="0"/>
          <w:numId w:val="5"/>
        </w:numPr>
        <w:spacing w:after="0" w:line="240" w:lineRule="auto"/>
        <w:ind w:hanging="357"/>
        <w:rPr>
          <w:rFonts w:ascii="Arial Nova Cond" w:hAnsi="Arial Nova Cond" w:cs="Segoe UI"/>
          <w:i/>
          <w:iCs/>
          <w:sz w:val="20"/>
          <w:szCs w:val="20"/>
          <w:lang w:eastAsia="ru-RU"/>
        </w:rPr>
      </w:pPr>
      <w:r w:rsidRPr="002458CB">
        <w:rPr>
          <w:rFonts w:ascii="Arial Nova Cond" w:hAnsi="Arial Nova Cond" w:cs="Segoe UI"/>
          <w:lang w:val="en-US" w:eastAsia="ru-RU"/>
        </w:rPr>
        <w:t>Telegram</w:t>
      </w:r>
      <w:r w:rsidRPr="002458CB">
        <w:rPr>
          <w:rFonts w:ascii="Arial Nova Cond" w:hAnsi="Arial Nova Cond" w:cs="Segoe UI"/>
          <w:lang w:eastAsia="ru-RU"/>
        </w:rPr>
        <w:t xml:space="preserve"> и новые каналы:</w:t>
      </w:r>
    </w:p>
    <w:p w14:paraId="41A0B90D" w14:textId="77777777" w:rsidR="000256AE" w:rsidRPr="002458CB" w:rsidRDefault="000256AE" w:rsidP="000256AE">
      <w:pPr>
        <w:numPr>
          <w:ilvl w:val="1"/>
          <w:numId w:val="2"/>
        </w:numPr>
        <w:spacing w:before="100" w:beforeAutospacing="1" w:after="0" w:line="240" w:lineRule="auto"/>
        <w:ind w:hanging="357"/>
        <w:rPr>
          <w:rFonts w:ascii="Arial Nova Cond" w:hAnsi="Arial Nova Cond" w:cs="Segoe UI"/>
          <w:lang w:eastAsia="ru-RU"/>
        </w:rPr>
      </w:pPr>
      <w:r w:rsidRPr="002458CB">
        <w:rPr>
          <w:rFonts w:ascii="Arial Nova Cond" w:hAnsi="Arial Nova Cond" w:cs="Segoe UI"/>
          <w:lang w:eastAsia="ru-RU"/>
        </w:rPr>
        <w:t xml:space="preserve">Доклад Смарт-коммуникации с врачами в </w:t>
      </w:r>
      <w:proofErr w:type="spellStart"/>
      <w:r w:rsidRPr="002458CB">
        <w:rPr>
          <w:rFonts w:ascii="Arial Nova Cond" w:hAnsi="Arial Nova Cond" w:cs="Segoe UI"/>
          <w:lang w:eastAsia="ru-RU"/>
        </w:rPr>
        <w:t>диджитал</w:t>
      </w:r>
      <w:proofErr w:type="spellEnd"/>
      <w:r w:rsidRPr="002458CB">
        <w:rPr>
          <w:rFonts w:ascii="Arial Nova Cond" w:hAnsi="Arial Nova Cond" w:cs="Segoe UI"/>
          <w:lang w:eastAsia="ru-RU"/>
        </w:rPr>
        <w:t>. Разбор кейса: «Психоневрология I Медицина 5х5»</w:t>
      </w:r>
    </w:p>
    <w:p w14:paraId="4DE8005D" w14:textId="77777777" w:rsidR="000256AE" w:rsidRPr="002458CB" w:rsidRDefault="000256AE" w:rsidP="000256AE">
      <w:pPr>
        <w:numPr>
          <w:ilvl w:val="2"/>
          <w:numId w:val="2"/>
        </w:numPr>
        <w:spacing w:after="0" w:line="240" w:lineRule="auto"/>
        <w:rPr>
          <w:rFonts w:ascii="Arial Nova Cond" w:hAnsi="Arial Nova Cond" w:cs="Segoe UI"/>
          <w:i/>
          <w:iCs/>
          <w:lang w:eastAsia="ru-RU"/>
        </w:rPr>
      </w:pPr>
      <w:r w:rsidRPr="002458CB">
        <w:rPr>
          <w:rFonts w:ascii="Arial Nova Cond" w:hAnsi="Arial Nova Cond" w:cs="Segoe UI"/>
          <w:i/>
          <w:iCs/>
          <w:lang w:eastAsia="ru-RU"/>
        </w:rPr>
        <w:t xml:space="preserve">Иван Зимин, медицинский советник &amp; Анастасия </w:t>
      </w:r>
      <w:proofErr w:type="spellStart"/>
      <w:r w:rsidRPr="002458CB">
        <w:rPr>
          <w:rFonts w:ascii="Arial Nova Cond" w:hAnsi="Arial Nova Cond" w:cs="Segoe UI"/>
          <w:i/>
          <w:iCs/>
          <w:lang w:eastAsia="ru-RU"/>
        </w:rPr>
        <w:t>Крезова</w:t>
      </w:r>
      <w:proofErr w:type="spellEnd"/>
      <w:r w:rsidRPr="002458CB">
        <w:rPr>
          <w:rFonts w:ascii="Arial Nova Cond" w:hAnsi="Arial Nova Cond" w:cs="Segoe UI"/>
          <w:i/>
          <w:iCs/>
          <w:lang w:eastAsia="ru-RU"/>
        </w:rPr>
        <w:t xml:space="preserve">, старший менеджер по цифровым коммуникациям </w:t>
      </w:r>
      <w:proofErr w:type="spellStart"/>
      <w:r w:rsidRPr="002458CB">
        <w:rPr>
          <w:rFonts w:ascii="Arial Nova Cond" w:hAnsi="Arial Nova Cond" w:cs="Segoe UI"/>
          <w:i/>
          <w:iCs/>
          <w:lang w:eastAsia="ru-RU"/>
        </w:rPr>
        <w:t>Egis</w:t>
      </w:r>
      <w:proofErr w:type="spellEnd"/>
    </w:p>
    <w:p w14:paraId="5862C50D" w14:textId="77777777" w:rsidR="000256AE" w:rsidRPr="002458CB" w:rsidRDefault="000256AE" w:rsidP="000256AE">
      <w:pPr>
        <w:numPr>
          <w:ilvl w:val="1"/>
          <w:numId w:val="2"/>
        </w:numPr>
        <w:contextualSpacing/>
        <w:rPr>
          <w:rFonts w:ascii="Arial Nova Cond" w:hAnsi="Arial Nova Cond" w:cs="Segoe UI"/>
          <w:lang w:eastAsia="ru-RU"/>
        </w:rPr>
      </w:pPr>
      <w:r w:rsidRPr="002458CB">
        <w:rPr>
          <w:rFonts w:ascii="Arial Nova Cond" w:hAnsi="Arial Nova Cond" w:cs="Segoe UI"/>
          <w:lang w:eastAsia="ru-RU"/>
        </w:rPr>
        <w:t xml:space="preserve">Опыт привлечения врачей в Закрытую группу в </w:t>
      </w:r>
      <w:r w:rsidRPr="002458CB">
        <w:rPr>
          <w:rFonts w:ascii="Arial Nova Cond" w:hAnsi="Arial Nova Cond" w:cs="Segoe UI"/>
          <w:lang w:val="en-US" w:eastAsia="ru-RU"/>
        </w:rPr>
        <w:t>Telegram</w:t>
      </w:r>
    </w:p>
    <w:p w14:paraId="602E78AF" w14:textId="4992AFD5" w:rsidR="000256AE" w:rsidRDefault="000256AE" w:rsidP="000256AE">
      <w:pPr>
        <w:numPr>
          <w:ilvl w:val="2"/>
          <w:numId w:val="2"/>
        </w:numPr>
        <w:spacing w:after="0"/>
        <w:contextualSpacing/>
        <w:rPr>
          <w:rFonts w:ascii="Arial Nova Cond" w:hAnsi="Arial Nova Cond" w:cs="Segoe UI"/>
          <w:i/>
          <w:iCs/>
          <w:color w:val="000000"/>
        </w:rPr>
      </w:pPr>
      <w:r w:rsidRPr="002458CB">
        <w:rPr>
          <w:rFonts w:ascii="Arial Nova Cond" w:hAnsi="Arial Nova Cond" w:cs="Segoe UI"/>
          <w:i/>
          <w:iCs/>
        </w:rPr>
        <w:t xml:space="preserve">Татьяна </w:t>
      </w:r>
      <w:proofErr w:type="spellStart"/>
      <w:r w:rsidRPr="002458CB">
        <w:rPr>
          <w:rFonts w:ascii="Arial Nova Cond" w:hAnsi="Arial Nova Cond" w:cs="Segoe UI"/>
          <w:i/>
          <w:iCs/>
        </w:rPr>
        <w:t>Филинова</w:t>
      </w:r>
      <w:proofErr w:type="spellEnd"/>
      <w:r w:rsidRPr="002458CB">
        <w:rPr>
          <w:rFonts w:ascii="Arial Nova Cond" w:hAnsi="Arial Nova Cond" w:cs="Segoe UI"/>
          <w:i/>
          <w:iCs/>
        </w:rPr>
        <w:t xml:space="preserve">, </w:t>
      </w:r>
      <w:r w:rsidRPr="002458CB">
        <w:rPr>
          <w:rFonts w:ascii="Arial Nova Cond" w:hAnsi="Arial Nova Cond" w:cs="Segoe UI"/>
          <w:i/>
          <w:iCs/>
          <w:lang w:eastAsia="ru-RU"/>
        </w:rPr>
        <w:t xml:space="preserve">руководитель группы развития цифровых коммуникаций &amp; </w:t>
      </w:r>
      <w:r w:rsidRPr="002458CB">
        <w:rPr>
          <w:rFonts w:ascii="Arial Nova Cond" w:hAnsi="Arial Nova Cond" w:cs="Segoe UI"/>
          <w:i/>
          <w:iCs/>
          <w:lang w:eastAsia="ru-RU"/>
        </w:rPr>
        <w:br/>
      </w:r>
      <w:r w:rsidRPr="002458CB">
        <w:rPr>
          <w:rFonts w:ascii="Arial Nova Cond" w:hAnsi="Arial Nova Cond" w:cs="Segoe UI"/>
          <w:i/>
          <w:iCs/>
        </w:rPr>
        <w:t xml:space="preserve">Мария Селифанова, менеджер по маркетинговым исследованиям </w:t>
      </w:r>
      <w:r w:rsidRPr="002458CB">
        <w:rPr>
          <w:rFonts w:ascii="Arial Nova Cond" w:hAnsi="Arial Nova Cond" w:cs="Segoe UI"/>
          <w:i/>
          <w:iCs/>
          <w:lang w:eastAsia="ru-RU"/>
        </w:rPr>
        <w:t>Akrikhin</w:t>
      </w:r>
      <w:r>
        <w:rPr>
          <w:rFonts w:ascii="Arial Nova Cond" w:hAnsi="Arial Nova Cond" w:cs="Segoe UI"/>
          <w:i/>
          <w:iCs/>
          <w:color w:val="000000"/>
          <w:lang w:eastAsia="ru-RU"/>
        </w:rPr>
        <w:br/>
      </w:r>
    </w:p>
    <w:p w14:paraId="56E835C4" w14:textId="77777777" w:rsidR="000256AE" w:rsidRPr="005107F1" w:rsidRDefault="000256AE" w:rsidP="000256AE">
      <w:pPr>
        <w:pStyle w:val="a3"/>
        <w:spacing w:before="0" w:beforeAutospacing="0" w:after="0" w:afterAutospacing="0"/>
        <w:rPr>
          <w:rFonts w:ascii="Arial Nova Cond" w:hAnsi="Arial Nova Cond" w:cs="Segoe UI"/>
          <w:b/>
          <w:bCs/>
          <w:color w:val="009999"/>
          <w:sz w:val="28"/>
          <w:szCs w:val="28"/>
        </w:rPr>
      </w:pPr>
      <w:r w:rsidRPr="005107F1">
        <w:rPr>
          <w:rFonts w:ascii="Arial Nova Cond" w:hAnsi="Arial Nova Cond" w:cs="Segoe UI"/>
          <w:b/>
          <w:bCs/>
          <w:color w:val="009999"/>
          <w:sz w:val="28"/>
          <w:szCs w:val="28"/>
        </w:rPr>
        <w:t>Блок 3. Будущее информационного рынка</w:t>
      </w:r>
    </w:p>
    <w:p w14:paraId="25637BD8" w14:textId="77777777" w:rsidR="000256AE" w:rsidRPr="00E65731" w:rsidRDefault="000256AE" w:rsidP="000256A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 Nova Cond" w:hAnsi="Arial Nova Cond" w:cs="Segoe UI"/>
          <w:color w:val="000000" w:themeColor="text1"/>
        </w:rPr>
      </w:pPr>
      <w:r w:rsidRPr="00E65731">
        <w:rPr>
          <w:rFonts w:ascii="Arial Nova Cond" w:hAnsi="Arial Nova Cond" w:cs="Segoe UI"/>
          <w:color w:val="000000" w:themeColor="text1"/>
        </w:rPr>
        <w:t xml:space="preserve">Какие форматы будут определять завтрашний день? </w:t>
      </w:r>
    </w:p>
    <w:p w14:paraId="7492C690" w14:textId="77777777" w:rsidR="000256AE" w:rsidRPr="00E65731" w:rsidRDefault="000256AE" w:rsidP="000256A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 Nova Cond" w:hAnsi="Arial Nova Cond" w:cs="Segoe UI"/>
          <w:color w:val="000000" w:themeColor="text1"/>
        </w:rPr>
      </w:pPr>
      <w:r w:rsidRPr="00E65731">
        <w:rPr>
          <w:rFonts w:ascii="Arial Nova Cond" w:hAnsi="Arial Nova Cond" w:cs="Segoe UI"/>
          <w:color w:val="000000" w:themeColor="text1"/>
        </w:rPr>
        <w:t>Инновационные подходы к коммуникациям</w:t>
      </w:r>
    </w:p>
    <w:p w14:paraId="3DD86BE3" w14:textId="0D6E627F" w:rsidR="000256AE" w:rsidRPr="00E65731" w:rsidRDefault="000256AE" w:rsidP="002458CB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 Nova Cond" w:hAnsi="Arial Nova Cond" w:cs="Segoe UI"/>
          <w:color w:val="000000" w:themeColor="text1"/>
        </w:rPr>
      </w:pPr>
      <w:r w:rsidRPr="00E65731">
        <w:rPr>
          <w:rFonts w:ascii="Arial Nova Cond" w:hAnsi="Arial Nova Cond" w:cs="Segoe UI"/>
          <w:color w:val="000000" w:themeColor="text1"/>
        </w:rPr>
        <w:t>Внедрение новых инструментов (</w:t>
      </w:r>
      <w:r w:rsidR="00E65731" w:rsidRPr="00E65731">
        <w:rPr>
          <w:rFonts w:ascii="Arial Nova Cond" w:hAnsi="Arial Nova Cond" w:cs="Segoe UI"/>
          <w:color w:val="000000" w:themeColor="text1"/>
          <w:lang w:val="en-US" w:bidi="he-IL"/>
        </w:rPr>
        <w:t>AI</w:t>
      </w:r>
      <w:r w:rsidR="00E65731" w:rsidRPr="005107F1">
        <w:rPr>
          <w:rFonts w:ascii="Arial Nova Cond" w:hAnsi="Arial Nova Cond" w:cs="Segoe UI"/>
          <w:color w:val="000000" w:themeColor="text1"/>
          <w:lang w:bidi="he-IL"/>
        </w:rPr>
        <w:t xml:space="preserve">, </w:t>
      </w:r>
      <w:r w:rsidRPr="00E65731">
        <w:rPr>
          <w:rFonts w:ascii="Arial Nova Cond" w:hAnsi="Arial Nova Cond" w:cs="Segoe UI"/>
          <w:color w:val="000000" w:themeColor="text1"/>
        </w:rPr>
        <w:t xml:space="preserve">роботизированные </w:t>
      </w:r>
      <w:proofErr w:type="spellStart"/>
      <w:r w:rsidRPr="00E65731">
        <w:rPr>
          <w:rFonts w:ascii="Arial Nova Cond" w:hAnsi="Arial Nova Cond" w:cs="Segoe UI"/>
          <w:color w:val="000000" w:themeColor="text1"/>
        </w:rPr>
        <w:t>медпредставители</w:t>
      </w:r>
      <w:proofErr w:type="spellEnd"/>
      <w:r w:rsidRPr="00E65731">
        <w:rPr>
          <w:rFonts w:ascii="Arial Nova Cond" w:hAnsi="Arial Nova Cond" w:cs="Segoe UI"/>
          <w:color w:val="000000" w:themeColor="text1"/>
        </w:rPr>
        <w:t xml:space="preserve"> и т. д.)  </w:t>
      </w:r>
    </w:p>
    <w:p w14:paraId="32AFBAC2" w14:textId="77777777" w:rsidR="000256AE" w:rsidRPr="00E65731" w:rsidRDefault="000256AE" w:rsidP="000256AE">
      <w:pPr>
        <w:pStyle w:val="a5"/>
        <w:numPr>
          <w:ilvl w:val="0"/>
          <w:numId w:val="7"/>
        </w:numPr>
        <w:spacing w:after="0"/>
        <w:rPr>
          <w:rFonts w:ascii="Arial Nova Cond" w:hAnsi="Arial Nova Cond" w:cs="Segoe UI"/>
          <w:color w:val="000000" w:themeColor="text1"/>
        </w:rPr>
      </w:pPr>
      <w:r w:rsidRPr="00E65731">
        <w:rPr>
          <w:rFonts w:ascii="Arial Nova Cond" w:hAnsi="Arial Nova Cond"/>
          <w:color w:val="000000" w:themeColor="text1"/>
          <w:lang w:bidi="he-IL"/>
        </w:rPr>
        <w:t xml:space="preserve">Роли и место </w:t>
      </w:r>
      <w:r w:rsidRPr="00E65731">
        <w:rPr>
          <w:rFonts w:ascii="Arial Nova Cond" w:hAnsi="Arial Nova Cond"/>
          <w:color w:val="000000" w:themeColor="text1"/>
          <w:lang w:val="en-US" w:bidi="he-IL"/>
        </w:rPr>
        <w:t>KOLs</w:t>
      </w:r>
    </w:p>
    <w:p w14:paraId="1A9C6F68" w14:textId="30E47CB3" w:rsidR="000256AE" w:rsidRPr="00E65731" w:rsidRDefault="000256AE" w:rsidP="000256A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 Nova Cond" w:hAnsi="Arial Nova Cond"/>
          <w:color w:val="000000" w:themeColor="text1"/>
          <w:sz w:val="24"/>
          <w:szCs w:val="24"/>
        </w:rPr>
      </w:pPr>
      <w:r w:rsidRPr="00E65731">
        <w:rPr>
          <w:rFonts w:ascii="Arial Nova Cond" w:hAnsi="Arial Nova Cond" w:cs="Segoe UI"/>
          <w:color w:val="000000" w:themeColor="text1"/>
          <w:sz w:val="24"/>
          <w:szCs w:val="24"/>
        </w:rPr>
        <w:t xml:space="preserve">Как работает институт </w:t>
      </w:r>
      <w:proofErr w:type="spellStart"/>
      <w:r w:rsidRPr="00E65731">
        <w:rPr>
          <w:rFonts w:ascii="Arial Nova Cond" w:hAnsi="Arial Nova Cond" w:cs="Segoe UI"/>
          <w:color w:val="000000" w:themeColor="text1"/>
          <w:sz w:val="24"/>
          <w:szCs w:val="24"/>
        </w:rPr>
        <w:t>блогерства</w:t>
      </w:r>
      <w:proofErr w:type="spellEnd"/>
      <w:r w:rsidRPr="00E65731">
        <w:rPr>
          <w:rFonts w:ascii="Arial Nova Cond" w:hAnsi="Arial Nova Cond" w:cs="Segoe UI"/>
          <w:color w:val="000000" w:themeColor="text1"/>
          <w:sz w:val="24"/>
          <w:szCs w:val="24"/>
        </w:rPr>
        <w:t xml:space="preserve"> и есть ли у него перспективы?</w:t>
      </w:r>
    </w:p>
    <w:p w14:paraId="7E6AB4D4" w14:textId="3E27022C" w:rsidR="000256AE" w:rsidRPr="00E65731" w:rsidRDefault="000256AE" w:rsidP="000256A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 Nova Cond" w:hAnsi="Arial Nova Cond"/>
          <w:color w:val="000000" w:themeColor="text1"/>
          <w:sz w:val="24"/>
          <w:szCs w:val="24"/>
        </w:rPr>
      </w:pPr>
      <w:r w:rsidRPr="00E65731">
        <w:rPr>
          <w:rFonts w:ascii="Arial Nova Cond" w:hAnsi="Arial Nova Cond" w:cs="Segoe UI"/>
          <w:color w:val="000000" w:themeColor="text1"/>
          <w:sz w:val="24"/>
          <w:szCs w:val="24"/>
        </w:rPr>
        <w:t xml:space="preserve">Новые подходы к образовательным проектам </w:t>
      </w:r>
    </w:p>
    <w:p w14:paraId="798B20E1" w14:textId="617B82AC" w:rsidR="000256AE" w:rsidRPr="000256AE" w:rsidRDefault="000256AE" w:rsidP="009A235E">
      <w:pPr>
        <w:pStyle w:val="a3"/>
        <w:spacing w:before="0" w:beforeAutospacing="0" w:after="0" w:afterAutospacing="0"/>
        <w:rPr>
          <w:rFonts w:ascii="Arial Nova Cond" w:hAnsi="Arial Nova Cond"/>
          <w:color w:val="0070C0"/>
          <w:sz w:val="24"/>
          <w:szCs w:val="24"/>
        </w:rPr>
      </w:pPr>
    </w:p>
    <w:p w14:paraId="24201CC9" w14:textId="77777777" w:rsidR="005107F1" w:rsidRPr="005107F1" w:rsidRDefault="005107F1" w:rsidP="002458CB">
      <w:pPr>
        <w:ind w:firstLine="357"/>
        <w:rPr>
          <w:rFonts w:ascii="Arial Nova Cond" w:hAnsi="Arial Nova Cond"/>
          <w:b/>
          <w:bCs/>
          <w:color w:val="009999"/>
          <w:sz w:val="32"/>
          <w:szCs w:val="32"/>
        </w:rPr>
      </w:pPr>
      <w:r w:rsidRPr="005107F1">
        <w:rPr>
          <w:rFonts w:ascii="Arial Nova Cond" w:hAnsi="Arial Nova Cond"/>
          <w:b/>
          <w:bCs/>
          <w:color w:val="009999"/>
          <w:sz w:val="32"/>
          <w:szCs w:val="32"/>
        </w:rPr>
        <w:t>Участники круглого стола:</w:t>
      </w:r>
    </w:p>
    <w:p w14:paraId="7EFD0FBA" w14:textId="37BCD854" w:rsidR="005107F1" w:rsidRPr="00855E25" w:rsidRDefault="002458CB" w:rsidP="002458CB">
      <w:pPr>
        <w:spacing w:after="0" w:line="240" w:lineRule="auto"/>
        <w:ind w:firstLine="357"/>
        <w:rPr>
          <w:rFonts w:ascii="Arial Nova Cond" w:hAnsi="Arial Nova Cond"/>
        </w:rPr>
      </w:pPr>
      <w:r w:rsidRPr="00855E25">
        <w:rPr>
          <w:rFonts w:ascii="Arial Nova Cond" w:hAnsi="Arial Nova Cond"/>
        </w:rPr>
        <w:t xml:space="preserve">• </w:t>
      </w:r>
      <w:r w:rsidR="005107F1" w:rsidRPr="00855E25">
        <w:rPr>
          <w:rFonts w:ascii="Arial Nova Cond" w:hAnsi="Arial Nova Cond"/>
        </w:rPr>
        <w:t xml:space="preserve">Топ-менеджеры ведущих издательских домов </w:t>
      </w:r>
    </w:p>
    <w:p w14:paraId="4D514210" w14:textId="77777777" w:rsidR="005107F1" w:rsidRPr="00855E25" w:rsidRDefault="005107F1" w:rsidP="002458CB">
      <w:pPr>
        <w:spacing w:after="0" w:line="240" w:lineRule="auto"/>
        <w:ind w:firstLine="357"/>
        <w:rPr>
          <w:rFonts w:ascii="Arial Nova Cond" w:hAnsi="Arial Nova Cond"/>
        </w:rPr>
      </w:pPr>
      <w:r w:rsidRPr="00855E25">
        <w:rPr>
          <w:rFonts w:ascii="Arial Nova Cond" w:hAnsi="Arial Nova Cond"/>
        </w:rPr>
        <w:t xml:space="preserve">• Эксперты коммуникационных агентств </w:t>
      </w:r>
    </w:p>
    <w:p w14:paraId="41604471" w14:textId="77777777" w:rsidR="005107F1" w:rsidRPr="00855E25" w:rsidRDefault="005107F1" w:rsidP="002458CB">
      <w:pPr>
        <w:spacing w:after="0" w:line="240" w:lineRule="auto"/>
        <w:ind w:firstLine="357"/>
        <w:rPr>
          <w:rFonts w:ascii="Arial Nova Cond" w:hAnsi="Arial Nova Cond"/>
        </w:rPr>
      </w:pPr>
      <w:r w:rsidRPr="00855E25">
        <w:rPr>
          <w:rFonts w:ascii="Arial Nova Cond" w:hAnsi="Arial Nova Cond"/>
        </w:rPr>
        <w:t xml:space="preserve">• Представители фармацевтических компаний </w:t>
      </w:r>
    </w:p>
    <w:p w14:paraId="41A2C151" w14:textId="77777777" w:rsidR="005107F1" w:rsidRDefault="005107F1" w:rsidP="005107F1">
      <w:pPr>
        <w:rPr>
          <w:rFonts w:ascii="Arial Nova Cond" w:hAnsi="Arial Nova Cond"/>
        </w:rPr>
      </w:pPr>
    </w:p>
    <w:p w14:paraId="252E7AB8" w14:textId="363F9E25" w:rsidR="005107F1" w:rsidRPr="005107F1" w:rsidRDefault="005107F1" w:rsidP="002458CB">
      <w:pPr>
        <w:spacing w:after="120"/>
        <w:ind w:firstLine="357"/>
        <w:rPr>
          <w:rFonts w:ascii="Arial Nova Cond" w:hAnsi="Arial Nova Cond"/>
          <w:b/>
          <w:bCs/>
          <w:color w:val="009999"/>
          <w:sz w:val="32"/>
          <w:szCs w:val="32"/>
        </w:rPr>
      </w:pPr>
      <w:r w:rsidRPr="005107F1">
        <w:rPr>
          <w:rFonts w:ascii="Arial Nova Cond" w:hAnsi="Arial Nova Cond"/>
          <w:b/>
          <w:bCs/>
          <w:color w:val="009999"/>
          <w:sz w:val="32"/>
          <w:szCs w:val="32"/>
        </w:rPr>
        <w:t>Спикеры и участники дискуссий:</w:t>
      </w:r>
    </w:p>
    <w:p w14:paraId="782D0E53" w14:textId="0EE0744D" w:rsidR="005107F1" w:rsidRDefault="00855E25" w:rsidP="00855E25">
      <w:pPr>
        <w:spacing w:after="120"/>
        <w:rPr>
          <w:rFonts w:ascii="Arial Nova Cond" w:hAnsi="Arial Nova Cond"/>
        </w:rPr>
      </w:pPr>
      <w:r w:rsidRPr="00855E25">
        <w:rPr>
          <w:rFonts w:ascii="Arial Nova Cond" w:hAnsi="Arial Nova Cond"/>
        </w:rPr>
        <w:t>• </w:t>
      </w:r>
      <w:r w:rsidRPr="00855E25">
        <w:rPr>
          <w:rFonts w:ascii="Arial Nova Cond" w:hAnsi="Arial Nova Cond"/>
          <w:b/>
          <w:bCs/>
        </w:rPr>
        <w:t>Юрий Крестинский</w:t>
      </w:r>
      <w:r w:rsidRPr="00855E25">
        <w:rPr>
          <w:rFonts w:ascii="Arial Nova Cond" w:hAnsi="Arial Nova Cond"/>
        </w:rPr>
        <w:t>, председатель правления ГК Бионика, сопредседатель Координационного совета РАФМ;</w:t>
      </w:r>
      <w:r w:rsidRPr="00855E25">
        <w:rPr>
          <w:rFonts w:ascii="Arial Nova Cond" w:hAnsi="Arial Nova Cond"/>
        </w:rPr>
        <w:br/>
        <w:t>• </w:t>
      </w:r>
      <w:r w:rsidRPr="00855E25">
        <w:rPr>
          <w:rFonts w:ascii="Arial Nova Cond" w:hAnsi="Arial Nova Cond"/>
          <w:b/>
          <w:bCs/>
        </w:rPr>
        <w:t>Ольга Глазкова</w:t>
      </w:r>
      <w:r w:rsidRPr="00855E25">
        <w:rPr>
          <w:rFonts w:ascii="Arial Nova Cond" w:hAnsi="Arial Nova Cond"/>
        </w:rPr>
        <w:t xml:space="preserve">, генеральный директор </w:t>
      </w:r>
      <w:proofErr w:type="spellStart"/>
      <w:r w:rsidRPr="00855E25">
        <w:rPr>
          <w:rFonts w:ascii="Arial Nova Cond" w:hAnsi="Arial Nova Cond"/>
        </w:rPr>
        <w:t>Alfasigma</w:t>
      </w:r>
      <w:proofErr w:type="spellEnd"/>
      <w:r w:rsidRPr="00855E25">
        <w:rPr>
          <w:rFonts w:ascii="Arial Nova Cond" w:hAnsi="Arial Nova Cond"/>
        </w:rPr>
        <w:t xml:space="preserve"> </w:t>
      </w:r>
      <w:proofErr w:type="spellStart"/>
      <w:r w:rsidRPr="00855E25">
        <w:rPr>
          <w:rFonts w:ascii="Arial Nova Cond" w:hAnsi="Arial Nova Cond"/>
        </w:rPr>
        <w:t>Rus</w:t>
      </w:r>
      <w:proofErr w:type="spellEnd"/>
      <w:r w:rsidRPr="00855E25">
        <w:rPr>
          <w:rFonts w:ascii="Arial Nova Cond" w:hAnsi="Arial Nova Cond"/>
        </w:rPr>
        <w:t>, член Координационного совета РАФМ;</w:t>
      </w:r>
      <w:r w:rsidRPr="00855E25">
        <w:rPr>
          <w:rFonts w:ascii="Arial Nova Cond" w:hAnsi="Arial Nova Cond"/>
        </w:rPr>
        <w:br/>
      </w:r>
      <w:bookmarkStart w:id="0" w:name="_Hlk201746921"/>
      <w:r w:rsidRPr="00855E25">
        <w:rPr>
          <w:rFonts w:ascii="Arial Nova Cond" w:hAnsi="Arial Nova Cond"/>
        </w:rPr>
        <w:t>• </w:t>
      </w:r>
      <w:r w:rsidRPr="00855E25">
        <w:rPr>
          <w:rFonts w:ascii="Arial Nova Cond" w:hAnsi="Arial Nova Cond"/>
          <w:b/>
          <w:bCs/>
        </w:rPr>
        <w:t>Нина Немцова</w:t>
      </w:r>
      <w:r w:rsidRPr="00855E25">
        <w:rPr>
          <w:rFonts w:ascii="Arial Nova Cond" w:hAnsi="Arial Nova Cond"/>
        </w:rPr>
        <w:t>, управляющий партнер ИД Медиа Сфера; член РАФМ;</w:t>
      </w:r>
      <w:r w:rsidRPr="00855E25">
        <w:rPr>
          <w:rFonts w:ascii="Arial Nova Cond" w:hAnsi="Arial Nova Cond"/>
        </w:rPr>
        <w:br/>
      </w:r>
      <w:bookmarkEnd w:id="0"/>
      <w:r w:rsidRPr="00855E25">
        <w:rPr>
          <w:rFonts w:ascii="Arial Nova Cond" w:hAnsi="Arial Nova Cond"/>
        </w:rPr>
        <w:t>• </w:t>
      </w:r>
      <w:r w:rsidRPr="00855E25">
        <w:rPr>
          <w:rFonts w:ascii="Arial Nova Cond" w:hAnsi="Arial Nova Cond"/>
          <w:b/>
          <w:bCs/>
        </w:rPr>
        <w:t>Ольга Горяинова</w:t>
      </w:r>
      <w:r w:rsidRPr="00855E25">
        <w:rPr>
          <w:rFonts w:ascii="Arial Nova Cond" w:hAnsi="Arial Nova Cond"/>
        </w:rPr>
        <w:t>, первый заместитель директора ИД Медиа Сфера;</w:t>
      </w:r>
      <w:r w:rsidRPr="00855E25">
        <w:rPr>
          <w:rFonts w:ascii="Arial Nova Cond" w:hAnsi="Arial Nova Cond"/>
        </w:rPr>
        <w:br/>
        <w:t>• </w:t>
      </w:r>
      <w:r w:rsidRPr="00855E25">
        <w:rPr>
          <w:rFonts w:ascii="Arial Nova Cond" w:hAnsi="Arial Nova Cond"/>
          <w:b/>
          <w:bCs/>
        </w:rPr>
        <w:t xml:space="preserve">Виталий </w:t>
      </w:r>
      <w:proofErr w:type="spellStart"/>
      <w:r w:rsidRPr="00855E25">
        <w:rPr>
          <w:rFonts w:ascii="Arial Nova Cond" w:hAnsi="Arial Nova Cond"/>
          <w:b/>
          <w:bCs/>
        </w:rPr>
        <w:t>Кристал</w:t>
      </w:r>
      <w:proofErr w:type="spellEnd"/>
      <w:r w:rsidRPr="00855E25">
        <w:rPr>
          <w:rFonts w:ascii="Arial Nova Cond" w:hAnsi="Arial Nova Cond"/>
        </w:rPr>
        <w:t xml:space="preserve">, генеральный директор </w:t>
      </w:r>
      <w:proofErr w:type="spellStart"/>
      <w:r w:rsidRPr="00855E25">
        <w:rPr>
          <w:rFonts w:ascii="Arial Nova Cond" w:hAnsi="Arial Nova Cond"/>
        </w:rPr>
        <w:t>Медиабюро</w:t>
      </w:r>
      <w:proofErr w:type="spellEnd"/>
      <w:r w:rsidRPr="00855E25">
        <w:rPr>
          <w:rFonts w:ascii="Arial Nova Cond" w:hAnsi="Arial Nova Cond"/>
        </w:rPr>
        <w:t xml:space="preserve"> </w:t>
      </w:r>
      <w:proofErr w:type="spellStart"/>
      <w:r w:rsidRPr="00855E25">
        <w:rPr>
          <w:rFonts w:ascii="Arial Nova Cond" w:hAnsi="Arial Nova Cond"/>
        </w:rPr>
        <w:t>Status</w:t>
      </w:r>
      <w:proofErr w:type="spellEnd"/>
      <w:r w:rsidRPr="00855E25">
        <w:rPr>
          <w:rFonts w:ascii="Arial Nova Cond" w:hAnsi="Arial Nova Cond"/>
        </w:rPr>
        <w:t xml:space="preserve"> </w:t>
      </w:r>
      <w:proofErr w:type="spellStart"/>
      <w:r w:rsidRPr="00855E25">
        <w:rPr>
          <w:rFonts w:ascii="Arial Nova Cond" w:hAnsi="Arial Nova Cond"/>
        </w:rPr>
        <w:t>Praesens</w:t>
      </w:r>
      <w:proofErr w:type="spellEnd"/>
      <w:r w:rsidRPr="00855E25">
        <w:rPr>
          <w:rFonts w:ascii="Arial Nova Cond" w:hAnsi="Arial Nova Cond"/>
        </w:rPr>
        <w:t>;</w:t>
      </w:r>
      <w:r w:rsidRPr="00855E25">
        <w:rPr>
          <w:rFonts w:ascii="Arial Nova Cond" w:hAnsi="Arial Nova Cond"/>
        </w:rPr>
        <w:br/>
        <w:t>• </w:t>
      </w:r>
      <w:r w:rsidRPr="00855E25">
        <w:rPr>
          <w:rFonts w:ascii="Arial Nova Cond" w:hAnsi="Arial Nova Cond"/>
          <w:b/>
          <w:bCs/>
        </w:rPr>
        <w:t xml:space="preserve">Ирина </w:t>
      </w:r>
      <w:proofErr w:type="spellStart"/>
      <w:r w:rsidRPr="00855E25">
        <w:rPr>
          <w:rFonts w:ascii="Arial Nova Cond" w:hAnsi="Arial Nova Cond"/>
          <w:b/>
          <w:bCs/>
        </w:rPr>
        <w:t>Гурарий</w:t>
      </w:r>
      <w:proofErr w:type="spellEnd"/>
      <w:r w:rsidRPr="00855E25">
        <w:rPr>
          <w:rFonts w:ascii="Arial Nova Cond" w:hAnsi="Arial Nova Cond"/>
        </w:rPr>
        <w:t xml:space="preserve">, руководитель отдела маркетинга лицензионных проектов, </w:t>
      </w:r>
      <w:proofErr w:type="spellStart"/>
      <w:r w:rsidRPr="00855E25">
        <w:rPr>
          <w:rFonts w:ascii="Arial Nova Cond" w:hAnsi="Arial Nova Cond"/>
        </w:rPr>
        <w:t>Сотекс</w:t>
      </w:r>
      <w:proofErr w:type="spellEnd"/>
      <w:r w:rsidRPr="00855E25">
        <w:rPr>
          <w:rFonts w:ascii="Arial Nova Cond" w:hAnsi="Arial Nova Cond"/>
        </w:rPr>
        <w:t>;</w:t>
      </w:r>
      <w:r w:rsidRPr="00855E25">
        <w:rPr>
          <w:rFonts w:ascii="Arial Nova Cond" w:hAnsi="Arial Nova Cond"/>
        </w:rPr>
        <w:br/>
        <w:t>• </w:t>
      </w:r>
      <w:r w:rsidRPr="00855E25">
        <w:rPr>
          <w:rFonts w:ascii="Arial Nova Cond" w:hAnsi="Arial Nova Cond"/>
          <w:b/>
          <w:bCs/>
        </w:rPr>
        <w:t>Денис Вязников</w:t>
      </w:r>
      <w:r w:rsidRPr="00855E25">
        <w:rPr>
          <w:rFonts w:ascii="Arial Nova Cond" w:hAnsi="Arial Nova Cond"/>
        </w:rPr>
        <w:t>, генеральный директор RX CODE, член Координационного совета РАФМ;</w:t>
      </w:r>
      <w:r w:rsidRPr="00855E25">
        <w:rPr>
          <w:rFonts w:ascii="Arial Nova Cond" w:hAnsi="Arial Nova Cond"/>
        </w:rPr>
        <w:br/>
        <w:t>• </w:t>
      </w:r>
      <w:r w:rsidRPr="00855E25">
        <w:rPr>
          <w:rFonts w:ascii="Arial Nova Cond" w:hAnsi="Arial Nova Cond"/>
          <w:b/>
          <w:bCs/>
        </w:rPr>
        <w:t>Алина Черникова</w:t>
      </w:r>
      <w:r w:rsidRPr="00855E25">
        <w:rPr>
          <w:rFonts w:ascii="Arial Nova Cond" w:hAnsi="Arial Nova Cond"/>
        </w:rPr>
        <w:t xml:space="preserve">, директор по маркетингу </w:t>
      </w:r>
      <w:proofErr w:type="spellStart"/>
      <w:r w:rsidRPr="00855E25">
        <w:rPr>
          <w:rFonts w:ascii="Arial Nova Cond" w:hAnsi="Arial Nova Cond"/>
        </w:rPr>
        <w:t>OnPoint</w:t>
      </w:r>
      <w:proofErr w:type="spellEnd"/>
      <w:r w:rsidRPr="00855E25">
        <w:rPr>
          <w:rFonts w:ascii="Arial Nova Cond" w:hAnsi="Arial Nova Cond"/>
        </w:rPr>
        <w:t>;</w:t>
      </w:r>
      <w:r w:rsidRPr="00855E25">
        <w:rPr>
          <w:rFonts w:ascii="Arial Nova Cond" w:hAnsi="Arial Nova Cond"/>
        </w:rPr>
        <w:br/>
      </w:r>
      <w:bookmarkStart w:id="1" w:name="_Hlk201746977"/>
      <w:r w:rsidRPr="00855E25">
        <w:rPr>
          <w:rFonts w:ascii="Arial Nova Cond" w:hAnsi="Arial Nova Cond"/>
        </w:rPr>
        <w:t>• </w:t>
      </w:r>
      <w:r w:rsidRPr="00855E25">
        <w:rPr>
          <w:rFonts w:ascii="Arial Nova Cond" w:hAnsi="Arial Nova Cond"/>
          <w:b/>
          <w:bCs/>
        </w:rPr>
        <w:t>Татьяна Скоробогат</w:t>
      </w:r>
      <w:r w:rsidRPr="00855E25">
        <w:rPr>
          <w:rFonts w:ascii="Arial Nova Cond" w:hAnsi="Arial Nova Cond"/>
        </w:rPr>
        <w:t xml:space="preserve">, </w:t>
      </w:r>
      <w:proofErr w:type="spellStart"/>
      <w:r w:rsidRPr="00855E25">
        <w:rPr>
          <w:rFonts w:ascii="Arial Nova Cond" w:hAnsi="Arial Nova Cond"/>
        </w:rPr>
        <w:t>cоветник</w:t>
      </w:r>
      <w:proofErr w:type="spellEnd"/>
      <w:r w:rsidRPr="00855E25">
        <w:rPr>
          <w:rFonts w:ascii="Arial Nova Cond" w:hAnsi="Arial Nova Cond"/>
        </w:rPr>
        <w:t xml:space="preserve"> по стратегии, портал con-med.ru, con-pharm.ru; член РАФМ;</w:t>
      </w:r>
      <w:r w:rsidRPr="00855E25">
        <w:rPr>
          <w:rFonts w:ascii="Arial Nova Cond" w:hAnsi="Arial Nova Cond"/>
        </w:rPr>
        <w:br/>
      </w:r>
      <w:bookmarkEnd w:id="1"/>
      <w:r w:rsidRPr="00855E25">
        <w:rPr>
          <w:rFonts w:ascii="Arial Nova Cond" w:hAnsi="Arial Nova Cond"/>
        </w:rPr>
        <w:t>• </w:t>
      </w:r>
      <w:r w:rsidRPr="00855E25">
        <w:rPr>
          <w:rFonts w:ascii="Arial Nova Cond" w:hAnsi="Arial Nova Cond"/>
          <w:b/>
          <w:bCs/>
        </w:rPr>
        <w:t>Иван Зимин</w:t>
      </w:r>
      <w:r w:rsidRPr="00855E25">
        <w:rPr>
          <w:rFonts w:ascii="Arial Nova Cond" w:hAnsi="Arial Nova Cond"/>
        </w:rPr>
        <w:t xml:space="preserve">, медицинский советник </w:t>
      </w:r>
      <w:proofErr w:type="spellStart"/>
      <w:r w:rsidRPr="00855E25">
        <w:rPr>
          <w:rFonts w:ascii="Arial Nova Cond" w:hAnsi="Arial Nova Cond"/>
        </w:rPr>
        <w:t>Egis</w:t>
      </w:r>
      <w:proofErr w:type="spellEnd"/>
      <w:r w:rsidRPr="00855E25">
        <w:rPr>
          <w:rFonts w:ascii="Arial Nova Cond" w:hAnsi="Arial Nova Cond"/>
        </w:rPr>
        <w:t>;</w:t>
      </w:r>
      <w:r w:rsidRPr="00855E25">
        <w:rPr>
          <w:rFonts w:ascii="Arial Nova Cond" w:hAnsi="Arial Nova Cond"/>
        </w:rPr>
        <w:br/>
        <w:t>• </w:t>
      </w:r>
      <w:r w:rsidRPr="00855E25">
        <w:rPr>
          <w:rFonts w:ascii="Arial Nova Cond" w:hAnsi="Arial Nova Cond"/>
          <w:b/>
          <w:bCs/>
        </w:rPr>
        <w:t xml:space="preserve">Анастасия </w:t>
      </w:r>
      <w:proofErr w:type="spellStart"/>
      <w:r w:rsidRPr="00855E25">
        <w:rPr>
          <w:rFonts w:ascii="Arial Nova Cond" w:hAnsi="Arial Nova Cond"/>
          <w:b/>
          <w:bCs/>
        </w:rPr>
        <w:t>Крезова</w:t>
      </w:r>
      <w:proofErr w:type="spellEnd"/>
      <w:r w:rsidRPr="00855E25">
        <w:rPr>
          <w:rFonts w:ascii="Arial Nova Cond" w:hAnsi="Arial Nova Cond"/>
        </w:rPr>
        <w:t xml:space="preserve">, старший менеджер по цифровым коммуникациям </w:t>
      </w:r>
      <w:proofErr w:type="spellStart"/>
      <w:r w:rsidRPr="00855E25">
        <w:rPr>
          <w:rFonts w:ascii="Arial Nova Cond" w:hAnsi="Arial Nova Cond"/>
        </w:rPr>
        <w:t>Egis</w:t>
      </w:r>
      <w:proofErr w:type="spellEnd"/>
      <w:r w:rsidRPr="00855E25">
        <w:rPr>
          <w:rFonts w:ascii="Arial Nova Cond" w:hAnsi="Arial Nova Cond"/>
        </w:rPr>
        <w:t>;</w:t>
      </w:r>
      <w:r w:rsidRPr="00855E25">
        <w:rPr>
          <w:rFonts w:ascii="Arial Nova Cond" w:hAnsi="Arial Nova Cond"/>
        </w:rPr>
        <w:br/>
        <w:t>• </w:t>
      </w:r>
      <w:r w:rsidRPr="00855E25">
        <w:rPr>
          <w:rFonts w:ascii="Arial Nova Cond" w:hAnsi="Arial Nova Cond"/>
          <w:b/>
          <w:bCs/>
        </w:rPr>
        <w:t xml:space="preserve">Татьяна </w:t>
      </w:r>
      <w:proofErr w:type="spellStart"/>
      <w:r w:rsidRPr="00855E25">
        <w:rPr>
          <w:rFonts w:ascii="Arial Nova Cond" w:hAnsi="Arial Nova Cond"/>
          <w:b/>
          <w:bCs/>
        </w:rPr>
        <w:t>Филинова</w:t>
      </w:r>
      <w:proofErr w:type="spellEnd"/>
      <w:r w:rsidRPr="00855E25">
        <w:rPr>
          <w:rFonts w:ascii="Arial Nova Cond" w:hAnsi="Arial Nova Cond"/>
        </w:rPr>
        <w:t>, руководитель группы развития цифровых коммуникаций Akrikhin;</w:t>
      </w:r>
      <w:r w:rsidRPr="00855E25">
        <w:rPr>
          <w:rFonts w:ascii="Arial Nova Cond" w:hAnsi="Arial Nova Cond"/>
        </w:rPr>
        <w:br/>
        <w:t>• </w:t>
      </w:r>
      <w:r w:rsidRPr="00855E25">
        <w:rPr>
          <w:rFonts w:ascii="Arial Nova Cond" w:hAnsi="Arial Nova Cond"/>
          <w:b/>
          <w:bCs/>
        </w:rPr>
        <w:t>Мария Селифанова</w:t>
      </w:r>
      <w:r w:rsidRPr="00855E25">
        <w:rPr>
          <w:rFonts w:ascii="Arial Nova Cond" w:hAnsi="Arial Nova Cond"/>
        </w:rPr>
        <w:t>, менеджер по маркетинговым исследованиям Akrikhin;</w:t>
      </w:r>
      <w:r w:rsidRPr="00855E25">
        <w:rPr>
          <w:rFonts w:ascii="Arial Nova Cond" w:hAnsi="Arial Nova Cond"/>
        </w:rPr>
        <w:br/>
        <w:t>• </w:t>
      </w:r>
      <w:r w:rsidRPr="00855E25">
        <w:rPr>
          <w:rFonts w:ascii="Arial Nova Cond" w:hAnsi="Arial Nova Cond"/>
          <w:b/>
          <w:bCs/>
        </w:rPr>
        <w:t>Олег Фельдман</w:t>
      </w:r>
      <w:r w:rsidRPr="00855E25">
        <w:rPr>
          <w:rFonts w:ascii="Arial Nova Cond" w:hAnsi="Arial Nova Cond"/>
        </w:rPr>
        <w:t xml:space="preserve">, сопредседатель подразделения </w:t>
      </w:r>
      <w:proofErr w:type="spellStart"/>
      <w:r w:rsidRPr="00855E25">
        <w:rPr>
          <w:rFonts w:ascii="Arial Nova Cond" w:hAnsi="Arial Nova Cond"/>
        </w:rPr>
        <w:t>Healthcare</w:t>
      </w:r>
      <w:proofErr w:type="spellEnd"/>
      <w:r w:rsidRPr="00855E25">
        <w:rPr>
          <w:rFonts w:ascii="Arial Nova Cond" w:hAnsi="Arial Nova Cond"/>
        </w:rPr>
        <w:t xml:space="preserve"> </w:t>
      </w:r>
      <w:proofErr w:type="spellStart"/>
      <w:r w:rsidRPr="00855E25">
        <w:rPr>
          <w:rFonts w:ascii="Arial Nova Cond" w:hAnsi="Arial Nova Cond"/>
        </w:rPr>
        <w:t>Ипсос</w:t>
      </w:r>
      <w:proofErr w:type="spellEnd"/>
      <w:r w:rsidRPr="00855E25">
        <w:rPr>
          <w:rFonts w:ascii="Arial Nova Cond" w:hAnsi="Arial Nova Cond"/>
        </w:rPr>
        <w:t xml:space="preserve"> </w:t>
      </w:r>
      <w:proofErr w:type="spellStart"/>
      <w:r w:rsidRPr="00855E25">
        <w:rPr>
          <w:rFonts w:ascii="Arial Nova Cond" w:hAnsi="Arial Nova Cond"/>
        </w:rPr>
        <w:t>Комкон</w:t>
      </w:r>
      <w:proofErr w:type="spellEnd"/>
      <w:r w:rsidRPr="00855E25">
        <w:rPr>
          <w:rFonts w:ascii="Arial Nova Cond" w:hAnsi="Arial Nova Cond"/>
        </w:rPr>
        <w:t>, сопредседатель Координационного совета РАФМ;</w:t>
      </w:r>
      <w:r w:rsidRPr="00855E25">
        <w:rPr>
          <w:rFonts w:ascii="Arial Nova Cond" w:hAnsi="Arial Nova Cond"/>
        </w:rPr>
        <w:br/>
        <w:t>• </w:t>
      </w:r>
      <w:r w:rsidRPr="00855E25">
        <w:rPr>
          <w:rFonts w:ascii="Arial Nova Cond" w:hAnsi="Arial Nova Cond"/>
          <w:b/>
          <w:bCs/>
        </w:rPr>
        <w:t xml:space="preserve">Андрей </w:t>
      </w:r>
      <w:proofErr w:type="spellStart"/>
      <w:r w:rsidRPr="00855E25">
        <w:rPr>
          <w:rFonts w:ascii="Arial Nova Cond" w:hAnsi="Arial Nova Cond"/>
          <w:b/>
          <w:bCs/>
        </w:rPr>
        <w:t>Колебцев</w:t>
      </w:r>
      <w:proofErr w:type="spellEnd"/>
      <w:r w:rsidRPr="00855E25">
        <w:rPr>
          <w:rFonts w:ascii="Arial Nova Cond" w:hAnsi="Arial Nova Cond"/>
          <w:b/>
          <w:bCs/>
        </w:rPr>
        <w:t xml:space="preserve">, Виталий </w:t>
      </w:r>
      <w:proofErr w:type="spellStart"/>
      <w:r w:rsidRPr="00855E25">
        <w:rPr>
          <w:rFonts w:ascii="Arial Nova Cond" w:hAnsi="Arial Nova Cond"/>
          <w:b/>
          <w:bCs/>
        </w:rPr>
        <w:t>Чиряпкин</w:t>
      </w:r>
      <w:proofErr w:type="spellEnd"/>
      <w:r w:rsidRPr="00855E25">
        <w:rPr>
          <w:rFonts w:ascii="Arial Nova Cond" w:hAnsi="Arial Nova Cond"/>
          <w:b/>
          <w:bCs/>
        </w:rPr>
        <w:t>, Людмила Агафошина</w:t>
      </w:r>
      <w:r w:rsidRPr="00855E25">
        <w:rPr>
          <w:rFonts w:ascii="Arial Nova Cond" w:hAnsi="Arial Nova Cond"/>
        </w:rPr>
        <w:t xml:space="preserve"> — руководители проектов </w:t>
      </w:r>
      <w:proofErr w:type="spellStart"/>
      <w:r w:rsidRPr="00855E25">
        <w:rPr>
          <w:rFonts w:ascii="Arial Nova Cond" w:hAnsi="Arial Nova Cond"/>
        </w:rPr>
        <w:t>Ипсос</w:t>
      </w:r>
      <w:proofErr w:type="spellEnd"/>
      <w:r w:rsidRPr="00855E25">
        <w:rPr>
          <w:rFonts w:ascii="Arial Nova Cond" w:hAnsi="Arial Nova Cond"/>
        </w:rPr>
        <w:t xml:space="preserve"> </w:t>
      </w:r>
      <w:proofErr w:type="spellStart"/>
      <w:r w:rsidRPr="00855E25">
        <w:rPr>
          <w:rFonts w:ascii="Arial Nova Cond" w:hAnsi="Arial Nova Cond"/>
        </w:rPr>
        <w:t>Комкон</w:t>
      </w:r>
      <w:proofErr w:type="spellEnd"/>
    </w:p>
    <w:p w14:paraId="6D7DB52C" w14:textId="0A9C4722" w:rsidR="009A235E" w:rsidRDefault="009A235E" w:rsidP="00855E25">
      <w:pPr>
        <w:spacing w:after="120"/>
        <w:rPr>
          <w:rFonts w:ascii="Arial Nova Cond" w:hAnsi="Arial Nova Cond"/>
        </w:rPr>
      </w:pPr>
    </w:p>
    <w:p w14:paraId="42FB13A7" w14:textId="7CB1725D" w:rsidR="009A235E" w:rsidRDefault="009A235E" w:rsidP="009A235E">
      <w:pPr>
        <w:pStyle w:val="a3"/>
        <w:spacing w:before="0" w:beforeAutospacing="0" w:after="0" w:afterAutospacing="0"/>
        <w:rPr>
          <w:rFonts w:ascii="Arial Nova Cond" w:hAnsi="Arial Nova Cond" w:cs="Segoe UI"/>
          <w:color w:val="000000"/>
          <w:sz w:val="23"/>
          <w:szCs w:val="23"/>
        </w:rPr>
      </w:pPr>
      <w:r>
        <w:rPr>
          <w:rFonts w:ascii="Arial Nova Cond" w:hAnsi="Arial Nova Cond" w:cs="Segoe UI"/>
          <w:b/>
          <w:bCs/>
          <w:color w:val="000000"/>
          <w:sz w:val="23"/>
          <w:szCs w:val="23"/>
        </w:rPr>
        <w:t xml:space="preserve">                                           РЕГИСТРАЦИЯ* НА КРУГЛЫЙ СТОЛ </w:t>
      </w:r>
      <w:r w:rsidRPr="00855E25">
        <w:rPr>
          <w:rFonts w:ascii="Arial Nova Cond" w:hAnsi="Arial Nova Cond" w:cs="Segoe UI"/>
          <w:b/>
          <w:bCs/>
          <w:color w:val="000000"/>
          <w:sz w:val="23"/>
          <w:szCs w:val="23"/>
        </w:rPr>
        <w:t>ПО</w:t>
      </w:r>
      <w:r w:rsidRPr="00855E25">
        <w:rPr>
          <w:rFonts w:ascii="Arial Nova Cond" w:hAnsi="Arial Nova Cond" w:cs="Segoe UI"/>
          <w:color w:val="000000"/>
          <w:sz w:val="23"/>
          <w:szCs w:val="23"/>
        </w:rPr>
        <w:t xml:space="preserve"> </w:t>
      </w:r>
      <w:hyperlink r:id="rId10" w:history="1">
        <w:r w:rsidRPr="00855E25">
          <w:rPr>
            <w:rStyle w:val="a6"/>
            <w:rFonts w:ascii="Arial Nova Cond" w:hAnsi="Arial Nova Cond" w:cs="Segoe UI"/>
            <w:sz w:val="23"/>
            <w:szCs w:val="23"/>
          </w:rPr>
          <w:t>ССЫЛКЕ</w:t>
        </w:r>
      </w:hyperlink>
    </w:p>
    <w:p w14:paraId="2AEB33AA" w14:textId="0A898C86" w:rsidR="009A235E" w:rsidRPr="009A235E" w:rsidRDefault="009A235E" w:rsidP="009A235E">
      <w:pPr>
        <w:pStyle w:val="a3"/>
        <w:spacing w:before="0" w:beforeAutospacing="0" w:after="0" w:afterAutospacing="0"/>
        <w:rPr>
          <w:rFonts w:ascii="Arial Nova Cond" w:hAnsi="Arial Nova Cond" w:cs="Segoe UI"/>
          <w:i/>
          <w:iCs/>
          <w:color w:val="000000"/>
          <w:sz w:val="23"/>
          <w:szCs w:val="23"/>
        </w:rPr>
      </w:pPr>
      <w:r w:rsidRPr="009A235E">
        <w:rPr>
          <w:rFonts w:ascii="Arial Nova Cond" w:hAnsi="Arial Nova Cond" w:cs="Segoe UI"/>
          <w:i/>
          <w:iCs/>
          <w:color w:val="000000"/>
          <w:sz w:val="23"/>
          <w:szCs w:val="23"/>
        </w:rPr>
        <w:lastRenderedPageBreak/>
        <w:t>(в случае если страница регистрации отображается неверно, обновите, пожалуйста, данную страницу)</w:t>
      </w:r>
    </w:p>
    <w:p w14:paraId="2861976E" w14:textId="77777777" w:rsidR="009A235E" w:rsidRDefault="009A235E" w:rsidP="00855E25">
      <w:pPr>
        <w:spacing w:after="120"/>
        <w:rPr>
          <w:rFonts w:ascii="Arial Nova Cond" w:hAnsi="Arial Nova Cond"/>
        </w:rPr>
      </w:pPr>
    </w:p>
    <w:p w14:paraId="0935D7F0" w14:textId="1BFC3ACF" w:rsidR="00855E25" w:rsidRPr="00855E25" w:rsidRDefault="00855E25" w:rsidP="00855E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9D9C"/>
          <w:sz w:val="26"/>
          <w:szCs w:val="26"/>
          <w:lang w:eastAsia="ru-RU"/>
        </w:rPr>
      </w:pPr>
      <w:r w:rsidRPr="00855E25">
        <w:rPr>
          <w:rFonts w:ascii="Arial" w:eastAsia="Times New Roman" w:hAnsi="Arial" w:cs="Arial"/>
          <w:b/>
          <w:bCs/>
          <w:color w:val="009D9C"/>
          <w:sz w:val="26"/>
          <w:szCs w:val="26"/>
          <w:lang w:eastAsia="ru-RU"/>
        </w:rPr>
        <w:t>Будем рады видеть Вас среди участников этого профессионального диалога!</w:t>
      </w:r>
      <w:r w:rsidRPr="00855E25">
        <w:rPr>
          <w:rFonts w:ascii="Arial" w:eastAsia="Times New Roman" w:hAnsi="Arial" w:cs="Arial"/>
          <w:b/>
          <w:bCs/>
          <w:color w:val="009D9C"/>
          <w:sz w:val="26"/>
          <w:szCs w:val="26"/>
          <w:lang w:eastAsia="ru-RU"/>
        </w:rPr>
        <w:br/>
      </w:r>
    </w:p>
    <w:p w14:paraId="71A9D924" w14:textId="77777777" w:rsidR="00855E25" w:rsidRPr="00855E25" w:rsidRDefault="00855E25" w:rsidP="00855E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55E25">
        <w:rPr>
          <w:rFonts w:ascii="Arial" w:eastAsia="Times New Roman" w:hAnsi="Arial" w:cs="Arial"/>
          <w:i/>
          <w:iCs/>
          <w:color w:val="555555"/>
          <w:sz w:val="18"/>
          <w:szCs w:val="18"/>
          <w:lang w:eastAsia="ru-RU"/>
        </w:rPr>
        <w:t>В случае, если письмо с ссылкой не пришло после регистрации, попробуйте, пожалуйста, повторно зарегистрироваться с другого почтового адреса (@mail.ru, @yandex.ru и т.д.).</w:t>
      </w:r>
    </w:p>
    <w:p w14:paraId="05F4495F" w14:textId="300D636C" w:rsidR="00855E25" w:rsidRPr="00855E25" w:rsidRDefault="00855E25" w:rsidP="00855E25">
      <w:pPr>
        <w:spacing w:after="120"/>
        <w:rPr>
          <w:rFonts w:ascii="Arial Nova Cond" w:hAnsi="Arial Nova Cond"/>
        </w:rPr>
      </w:pPr>
      <w:r>
        <w:rPr>
          <w:rFonts w:ascii="Arial Nova Cond" w:hAnsi="Arial Nova Cond"/>
        </w:rPr>
        <w:br/>
        <w:t xml:space="preserve">По всем вопросам Вы можете обращаться к Юрию </w:t>
      </w:r>
      <w:proofErr w:type="spellStart"/>
      <w:r>
        <w:rPr>
          <w:rFonts w:ascii="Arial Nova Cond" w:hAnsi="Arial Nova Cond"/>
        </w:rPr>
        <w:t>Димидову</w:t>
      </w:r>
      <w:proofErr w:type="spellEnd"/>
      <w:r>
        <w:rPr>
          <w:rFonts w:ascii="Arial Nova Cond" w:hAnsi="Arial Nova Cond"/>
        </w:rPr>
        <w:t xml:space="preserve"> (маркетинг-менеджер </w:t>
      </w:r>
      <w:proofErr w:type="spellStart"/>
      <w:r>
        <w:rPr>
          <w:rFonts w:ascii="Arial Nova Cond" w:hAnsi="Arial Nova Cond"/>
        </w:rPr>
        <w:t>Ипсос</w:t>
      </w:r>
      <w:proofErr w:type="spellEnd"/>
      <w:r>
        <w:rPr>
          <w:rFonts w:ascii="Arial Nova Cond" w:hAnsi="Arial Nova Cond"/>
        </w:rPr>
        <w:t xml:space="preserve"> </w:t>
      </w:r>
      <w:proofErr w:type="spellStart"/>
      <w:r>
        <w:rPr>
          <w:rFonts w:ascii="Arial Nova Cond" w:hAnsi="Arial Nova Cond"/>
        </w:rPr>
        <w:t>Комкон</w:t>
      </w:r>
      <w:proofErr w:type="spellEnd"/>
      <w:r>
        <w:rPr>
          <w:rFonts w:ascii="Arial Nova Cond" w:hAnsi="Arial Nova Cond"/>
        </w:rPr>
        <w:t xml:space="preserve">) </w:t>
      </w:r>
      <w:proofErr w:type="spellStart"/>
      <w:r>
        <w:rPr>
          <w:rFonts w:ascii="Arial Nova Cond" w:hAnsi="Arial Nova Cond"/>
          <w:lang w:val="en-US"/>
        </w:rPr>
        <w:t>yuri</w:t>
      </w:r>
      <w:proofErr w:type="spellEnd"/>
      <w:r w:rsidRPr="00855E25">
        <w:rPr>
          <w:rFonts w:ascii="Arial Nova Cond" w:hAnsi="Arial Nova Cond"/>
        </w:rPr>
        <w:t>.</w:t>
      </w:r>
      <w:proofErr w:type="spellStart"/>
      <w:r>
        <w:rPr>
          <w:rFonts w:ascii="Arial Nova Cond" w:hAnsi="Arial Nova Cond"/>
          <w:lang w:val="en-US"/>
        </w:rPr>
        <w:t>dimidov</w:t>
      </w:r>
      <w:proofErr w:type="spellEnd"/>
      <w:r w:rsidRPr="00855E25">
        <w:rPr>
          <w:rFonts w:ascii="Arial Nova Cond" w:hAnsi="Arial Nova Cond"/>
        </w:rPr>
        <w:t>@</w:t>
      </w:r>
      <w:proofErr w:type="spellStart"/>
      <w:r>
        <w:rPr>
          <w:rFonts w:ascii="Arial Nova Cond" w:hAnsi="Arial Nova Cond"/>
          <w:lang w:val="en-US"/>
        </w:rPr>
        <w:t>ipsos</w:t>
      </w:r>
      <w:proofErr w:type="spellEnd"/>
      <w:r w:rsidRPr="00855E25">
        <w:rPr>
          <w:rFonts w:ascii="Arial Nova Cond" w:hAnsi="Arial Nova Cond"/>
        </w:rPr>
        <w:t>-</w:t>
      </w:r>
      <w:proofErr w:type="spellStart"/>
      <w:r>
        <w:rPr>
          <w:rFonts w:ascii="Arial Nova Cond" w:hAnsi="Arial Nova Cond"/>
          <w:lang w:val="en-US"/>
        </w:rPr>
        <w:t>russia</w:t>
      </w:r>
      <w:proofErr w:type="spellEnd"/>
      <w:r w:rsidRPr="00855E25">
        <w:rPr>
          <w:rFonts w:ascii="Arial Nova Cond" w:hAnsi="Arial Nova Cond"/>
        </w:rPr>
        <w:t>.</w:t>
      </w:r>
      <w:proofErr w:type="spellStart"/>
      <w:r>
        <w:rPr>
          <w:rFonts w:ascii="Arial Nova Cond" w:hAnsi="Arial Nova Cond"/>
          <w:lang w:val="en-US"/>
        </w:rPr>
        <w:t>ru</w:t>
      </w:r>
      <w:proofErr w:type="spellEnd"/>
    </w:p>
    <w:p w14:paraId="72ED2B1C" w14:textId="26AB083E" w:rsidR="000256AE" w:rsidRPr="00D87001" w:rsidRDefault="00D87001" w:rsidP="002458CB">
      <w:pPr>
        <w:spacing w:after="120"/>
        <w:ind w:firstLine="357"/>
        <w:rPr>
          <w:rFonts w:ascii="Arial Nova Cond" w:hAnsi="Arial Nova Cond"/>
          <w:sz w:val="24"/>
          <w:szCs w:val="24"/>
        </w:rPr>
      </w:pPr>
      <w:r w:rsidRPr="00D87001">
        <w:rPr>
          <w:rFonts w:ascii="Arial Nova Cond" w:hAnsi="Arial Nova Cond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F2A37CF" wp14:editId="05067DAF">
            <wp:simplePos x="0" y="0"/>
            <wp:positionH relativeFrom="column">
              <wp:posOffset>276225</wp:posOffset>
            </wp:positionH>
            <wp:positionV relativeFrom="paragraph">
              <wp:posOffset>255270</wp:posOffset>
            </wp:positionV>
            <wp:extent cx="1619250" cy="304800"/>
            <wp:effectExtent l="0" t="0" r="0" b="0"/>
            <wp:wrapTight wrapText="bothSides">
              <wp:wrapPolygon edited="0">
                <wp:start x="0" y="0"/>
                <wp:lineTo x="0" y="20250"/>
                <wp:lineTo x="21346" y="20250"/>
                <wp:lineTo x="213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7F1" w:rsidRPr="00D87001">
        <w:rPr>
          <w:rFonts w:ascii="Arial Nova Cond" w:hAnsi="Arial Nova Cond"/>
          <w:sz w:val="24"/>
          <w:szCs w:val="24"/>
        </w:rPr>
        <w:t>С уважением, команда</w:t>
      </w:r>
      <w:r w:rsidR="002458CB" w:rsidRPr="00D87001">
        <w:rPr>
          <w:rFonts w:ascii="Arial Nova Cond" w:hAnsi="Arial Nova Cond"/>
          <w:sz w:val="24"/>
          <w:szCs w:val="24"/>
        </w:rPr>
        <w:t xml:space="preserve"> </w:t>
      </w:r>
      <w:proofErr w:type="spellStart"/>
      <w:r w:rsidR="002458CB" w:rsidRPr="00D87001">
        <w:rPr>
          <w:rFonts w:ascii="Arial Nova Cond" w:hAnsi="Arial Nova Cond"/>
          <w:sz w:val="24"/>
          <w:szCs w:val="24"/>
        </w:rPr>
        <w:t>Ипсос</w:t>
      </w:r>
      <w:proofErr w:type="spellEnd"/>
      <w:r w:rsidR="002458CB" w:rsidRPr="00D87001">
        <w:rPr>
          <w:rFonts w:ascii="Arial Nova Cond" w:hAnsi="Arial Nova Cond"/>
          <w:sz w:val="24"/>
          <w:szCs w:val="24"/>
        </w:rPr>
        <w:t xml:space="preserve"> </w:t>
      </w:r>
      <w:proofErr w:type="spellStart"/>
      <w:r w:rsidR="002458CB" w:rsidRPr="00D87001">
        <w:rPr>
          <w:rFonts w:ascii="Arial Nova Cond" w:hAnsi="Arial Nova Cond"/>
          <w:sz w:val="24"/>
          <w:szCs w:val="24"/>
        </w:rPr>
        <w:t>Комкон</w:t>
      </w:r>
      <w:proofErr w:type="spellEnd"/>
      <w:r>
        <w:rPr>
          <w:rFonts w:ascii="Arial Nova Cond" w:hAnsi="Arial Nova Cond"/>
          <w:sz w:val="24"/>
          <w:szCs w:val="24"/>
        </w:rPr>
        <w:br/>
      </w:r>
    </w:p>
    <w:sectPr w:rsidR="000256AE" w:rsidRPr="00D87001" w:rsidSect="007441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F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FD59E2"/>
    <w:multiLevelType w:val="hybridMultilevel"/>
    <w:tmpl w:val="339EC0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765"/>
    <w:multiLevelType w:val="hybridMultilevel"/>
    <w:tmpl w:val="BFCA59F4"/>
    <w:lvl w:ilvl="0" w:tplc="00BC97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4A00"/>
    <w:multiLevelType w:val="hybridMultilevel"/>
    <w:tmpl w:val="360254EA"/>
    <w:lvl w:ilvl="0" w:tplc="00BC97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32B8"/>
    <w:multiLevelType w:val="hybridMultilevel"/>
    <w:tmpl w:val="1CB8289A"/>
    <w:lvl w:ilvl="0" w:tplc="99444EDE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245D3"/>
    <w:multiLevelType w:val="hybridMultilevel"/>
    <w:tmpl w:val="9A788E8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4D5AE3"/>
    <w:multiLevelType w:val="hybridMultilevel"/>
    <w:tmpl w:val="E7068826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32A16B4"/>
    <w:multiLevelType w:val="hybridMultilevel"/>
    <w:tmpl w:val="669A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41FC"/>
    <w:multiLevelType w:val="hybridMultilevel"/>
    <w:tmpl w:val="4922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15662"/>
    <w:multiLevelType w:val="hybridMultilevel"/>
    <w:tmpl w:val="C8A4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7EE2"/>
    <w:multiLevelType w:val="multilevel"/>
    <w:tmpl w:val="BFFE08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3579EE"/>
    <w:multiLevelType w:val="hybridMultilevel"/>
    <w:tmpl w:val="E188A6EE"/>
    <w:lvl w:ilvl="0" w:tplc="00BC97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46048"/>
    <w:multiLevelType w:val="hybridMultilevel"/>
    <w:tmpl w:val="FE08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A1488"/>
    <w:multiLevelType w:val="hybridMultilevel"/>
    <w:tmpl w:val="D4C0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3D47"/>
    <w:multiLevelType w:val="hybridMultilevel"/>
    <w:tmpl w:val="212AA9E8"/>
    <w:lvl w:ilvl="0" w:tplc="4B4C29DE">
      <w:numFmt w:val="bullet"/>
      <w:lvlText w:val="•"/>
      <w:lvlJc w:val="left"/>
      <w:pPr>
        <w:ind w:left="1077" w:hanging="360"/>
      </w:pPr>
      <w:rPr>
        <w:rFonts w:ascii="Arial Nova Cond" w:eastAsiaTheme="minorHAnsi" w:hAnsi="Arial Nova Cond" w:cs="Segoe UI" w:hint="default"/>
        <w:i w:val="0"/>
        <w:color w:val="002060"/>
        <w:sz w:val="21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4075BC5"/>
    <w:multiLevelType w:val="hybridMultilevel"/>
    <w:tmpl w:val="BB507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75548"/>
    <w:multiLevelType w:val="hybridMultilevel"/>
    <w:tmpl w:val="CEEA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A35DD"/>
    <w:multiLevelType w:val="hybridMultilevel"/>
    <w:tmpl w:val="1EA6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D072A"/>
    <w:multiLevelType w:val="hybridMultilevel"/>
    <w:tmpl w:val="A9A6C584"/>
    <w:lvl w:ilvl="0" w:tplc="99444EDE">
      <w:numFmt w:val="bullet"/>
      <w:lvlText w:val="•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DA45E1"/>
    <w:multiLevelType w:val="hybridMultilevel"/>
    <w:tmpl w:val="2A46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90AE6"/>
    <w:multiLevelType w:val="hybridMultilevel"/>
    <w:tmpl w:val="990AB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312C3"/>
    <w:multiLevelType w:val="hybridMultilevel"/>
    <w:tmpl w:val="BF20E704"/>
    <w:lvl w:ilvl="0" w:tplc="00BC97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4B4C29DE">
      <w:numFmt w:val="bullet"/>
      <w:lvlText w:val="•"/>
      <w:lvlJc w:val="left"/>
      <w:pPr>
        <w:ind w:left="1440" w:hanging="360"/>
      </w:pPr>
      <w:rPr>
        <w:rFonts w:ascii="Arial Nova Cond" w:eastAsiaTheme="minorHAnsi" w:hAnsi="Arial Nova Cond" w:cs="Segoe UI" w:hint="default"/>
        <w:i w:val="0"/>
        <w:color w:val="002060"/>
        <w:sz w:val="2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96638"/>
    <w:multiLevelType w:val="hybridMultilevel"/>
    <w:tmpl w:val="9586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3"/>
  </w:num>
  <w:num w:numId="5">
    <w:abstractNumId w:val="20"/>
  </w:num>
  <w:num w:numId="6">
    <w:abstractNumId w:val="4"/>
  </w:num>
  <w:num w:numId="7">
    <w:abstractNumId w:val="1"/>
  </w:num>
  <w:num w:numId="8">
    <w:abstractNumId w:val="17"/>
  </w:num>
  <w:num w:numId="9">
    <w:abstractNumId w:val="2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3"/>
  </w:num>
  <w:num w:numId="15">
    <w:abstractNumId w:val="9"/>
  </w:num>
  <w:num w:numId="16">
    <w:abstractNumId w:val="19"/>
  </w:num>
  <w:num w:numId="17">
    <w:abstractNumId w:val="7"/>
  </w:num>
  <w:num w:numId="18">
    <w:abstractNumId w:val="21"/>
  </w:num>
  <w:num w:numId="19">
    <w:abstractNumId w:val="22"/>
  </w:num>
  <w:num w:numId="20">
    <w:abstractNumId w:val="8"/>
  </w:num>
  <w:num w:numId="21">
    <w:abstractNumId w:val="16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AE"/>
    <w:rsid w:val="000256AE"/>
    <w:rsid w:val="000E553C"/>
    <w:rsid w:val="00182542"/>
    <w:rsid w:val="002458CB"/>
    <w:rsid w:val="00247F1D"/>
    <w:rsid w:val="002D6186"/>
    <w:rsid w:val="00324BA0"/>
    <w:rsid w:val="003A5415"/>
    <w:rsid w:val="005107F1"/>
    <w:rsid w:val="00571BCA"/>
    <w:rsid w:val="00674317"/>
    <w:rsid w:val="00744113"/>
    <w:rsid w:val="007E1FBE"/>
    <w:rsid w:val="00855E25"/>
    <w:rsid w:val="008F4D95"/>
    <w:rsid w:val="009A235E"/>
    <w:rsid w:val="00B217B3"/>
    <w:rsid w:val="00B42018"/>
    <w:rsid w:val="00BC543E"/>
    <w:rsid w:val="00C1756B"/>
    <w:rsid w:val="00CA78E5"/>
    <w:rsid w:val="00D87001"/>
    <w:rsid w:val="00DC6E18"/>
    <w:rsid w:val="00E12A2E"/>
    <w:rsid w:val="00E65731"/>
    <w:rsid w:val="00F07574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A35E"/>
  <w15:chartTrackingRefBased/>
  <w15:docId w15:val="{F07C010B-8D34-4523-933E-BE43FC62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6AE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4">
    <w:name w:val="Emphasis"/>
    <w:basedOn w:val="a0"/>
    <w:uiPriority w:val="20"/>
    <w:qFormat/>
    <w:rsid w:val="000256AE"/>
    <w:rPr>
      <w:i/>
      <w:iCs/>
    </w:rPr>
  </w:style>
  <w:style w:type="paragraph" w:styleId="a5">
    <w:name w:val="List Paragraph"/>
    <w:basedOn w:val="a"/>
    <w:uiPriority w:val="34"/>
    <w:qFormat/>
    <w:rsid w:val="000256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541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A541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A2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ream.kontur.ru/landings/667f6d27-2e34-40cd-ac5b-9ec58e61c3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stream.kontur.ru/landings/667f6d27-2e34-40cd-ac5b-9ec58e61c382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png@01DBE4F6.F65D29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Dimidov</dc:creator>
  <cp:keywords/>
  <dc:description/>
  <cp:lastModifiedBy>Galina Petrukhina</cp:lastModifiedBy>
  <cp:revision>2</cp:revision>
  <dcterms:created xsi:type="dcterms:W3CDTF">2025-06-25T09:42:00Z</dcterms:created>
  <dcterms:modified xsi:type="dcterms:W3CDTF">2025-06-25T09:42:00Z</dcterms:modified>
</cp:coreProperties>
</file>