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17DE" w:rsidRDefault="00C217DE">
      <w:pPr>
        <w:spacing w:before="240" w:after="200"/>
        <w:jc w:val="center"/>
        <w:rPr>
          <w:rFonts w:ascii="Proxima Nova" w:eastAsia="Proxima Nova" w:hAnsi="Proxima Nova" w:cs="Proxima Nova"/>
          <w:b/>
          <w:sz w:val="24"/>
          <w:szCs w:val="24"/>
        </w:rPr>
      </w:pPr>
    </w:p>
    <w:p w:rsidR="00C217DE" w:rsidRPr="00ED1FBA" w:rsidRDefault="008D3285">
      <w:pPr>
        <w:spacing w:before="240" w:after="200"/>
        <w:jc w:val="center"/>
        <w:rPr>
          <w:rFonts w:ascii="Proxima Nova" w:eastAsia="Proxima Nova" w:hAnsi="Proxima Nova" w:cs="Proxima Nova"/>
          <w:b/>
          <w:sz w:val="23"/>
          <w:szCs w:val="23"/>
        </w:rPr>
      </w:pPr>
      <w:r w:rsidRPr="00ED1FBA">
        <w:rPr>
          <w:rFonts w:ascii="Proxima Nova" w:eastAsia="Proxima Nova" w:hAnsi="Proxima Nova" w:cs="Proxima Nova"/>
          <w:b/>
          <w:sz w:val="23"/>
          <w:szCs w:val="23"/>
        </w:rPr>
        <w:t>ПРИГЛАШЕНИЕ</w:t>
      </w:r>
    </w:p>
    <w:p w:rsidR="00C217DE" w:rsidRPr="00ED1FBA" w:rsidRDefault="008D3285">
      <w:pPr>
        <w:spacing w:before="240" w:after="200"/>
        <w:jc w:val="both"/>
        <w:rPr>
          <w:rFonts w:ascii="Proxima Nova" w:eastAsia="Proxima Nova" w:hAnsi="Proxima Nova" w:cs="Proxima Nova"/>
          <w:b/>
          <w:sz w:val="23"/>
          <w:szCs w:val="23"/>
        </w:rPr>
      </w:pPr>
      <w:r w:rsidRPr="00ED1FBA">
        <w:rPr>
          <w:rFonts w:ascii="Proxima Nova" w:eastAsia="Proxima Nova" w:hAnsi="Proxima Nova" w:cs="Proxima Nova"/>
          <w:b/>
          <w:sz w:val="23"/>
          <w:szCs w:val="23"/>
        </w:rPr>
        <w:t>Уважаемые коллеги!</w:t>
      </w:r>
    </w:p>
    <w:p w:rsidR="00C217DE" w:rsidRPr="00ED1FBA" w:rsidRDefault="008D3285">
      <w:pPr>
        <w:spacing w:before="240" w:after="200"/>
        <w:jc w:val="both"/>
        <w:rPr>
          <w:b/>
          <w:sz w:val="23"/>
          <w:szCs w:val="23"/>
        </w:rPr>
      </w:pPr>
      <w:r w:rsidRPr="00ED1FBA">
        <w:rPr>
          <w:b/>
          <w:sz w:val="23"/>
          <w:szCs w:val="23"/>
        </w:rPr>
        <w:t xml:space="preserve">17 и 18 сентября в Геленджике состоится одно из ключевых событий в мире биотехнологий — пятый ежегодный форум БИОТЕХМЕД. Центральной темой мероприятия станет развитие российского здравоохранения после пандемии коронавируса. </w:t>
      </w:r>
      <w:proofErr w:type="spellStart"/>
      <w:r w:rsidRPr="00ED1FBA">
        <w:rPr>
          <w:b/>
          <w:sz w:val="23"/>
          <w:szCs w:val="23"/>
        </w:rPr>
        <w:t>Биотехмед</w:t>
      </w:r>
      <w:proofErr w:type="spellEnd"/>
      <w:r w:rsidRPr="00ED1FBA">
        <w:rPr>
          <w:b/>
          <w:sz w:val="23"/>
          <w:szCs w:val="23"/>
        </w:rPr>
        <w:t xml:space="preserve"> — это флагманская площ</w:t>
      </w:r>
      <w:r w:rsidRPr="00ED1FBA">
        <w:rPr>
          <w:b/>
          <w:sz w:val="23"/>
          <w:szCs w:val="23"/>
        </w:rPr>
        <w:t xml:space="preserve">адка для обсуждения вопросов развития фарминдустрии, биотехнологий и здравоохранения. </w:t>
      </w:r>
      <w:proofErr w:type="gramStart"/>
      <w:r w:rsidRPr="00ED1FBA">
        <w:rPr>
          <w:b/>
          <w:sz w:val="23"/>
          <w:szCs w:val="23"/>
        </w:rPr>
        <w:t>Цель  форума</w:t>
      </w:r>
      <w:proofErr w:type="gramEnd"/>
      <w:r w:rsidRPr="00ED1FBA">
        <w:rPr>
          <w:b/>
          <w:sz w:val="23"/>
          <w:szCs w:val="23"/>
        </w:rPr>
        <w:t xml:space="preserve"> — формирование интереса у</w:t>
      </w:r>
      <w:bookmarkStart w:id="0" w:name="_GoBack"/>
      <w:bookmarkEnd w:id="0"/>
      <w:r w:rsidRPr="00ED1FBA">
        <w:rPr>
          <w:b/>
          <w:sz w:val="23"/>
          <w:szCs w:val="23"/>
        </w:rPr>
        <w:t xml:space="preserve">частников рынка к выбору нового технологического уклада в медицинской отрасли. </w:t>
      </w:r>
    </w:p>
    <w:p w:rsidR="00C217DE" w:rsidRPr="00ED1FBA" w:rsidRDefault="008D3285">
      <w:pPr>
        <w:spacing w:before="240" w:after="200"/>
        <w:jc w:val="both"/>
        <w:rPr>
          <w:rFonts w:ascii="Proxima Nova" w:eastAsia="Proxima Nova" w:hAnsi="Proxima Nova" w:cs="Proxima Nova"/>
          <w:b/>
          <w:sz w:val="23"/>
          <w:szCs w:val="23"/>
        </w:rPr>
      </w:pPr>
      <w:r w:rsidRPr="00ED1FBA">
        <w:rPr>
          <w:rFonts w:ascii="Proxima Nova" w:eastAsia="Proxima Nova" w:hAnsi="Proxima Nova" w:cs="Proxima Nova"/>
          <w:b/>
          <w:sz w:val="23"/>
          <w:szCs w:val="23"/>
        </w:rPr>
        <w:t>Приглашаем вас принять участие в БИОТЕХМЕД-2020!</w:t>
      </w:r>
    </w:p>
    <w:p w:rsidR="00C217DE" w:rsidRPr="00ED1FBA" w:rsidRDefault="008D3285">
      <w:pPr>
        <w:spacing w:before="240" w:after="200"/>
        <w:jc w:val="both"/>
        <w:rPr>
          <w:rFonts w:ascii="Proxima Nova" w:eastAsia="Proxima Nova" w:hAnsi="Proxima Nova" w:cs="Proxima Nova"/>
          <w:sz w:val="23"/>
          <w:szCs w:val="23"/>
        </w:rPr>
      </w:pPr>
      <w:r w:rsidRPr="00ED1FBA">
        <w:rPr>
          <w:rFonts w:ascii="Proxima Nova" w:eastAsia="Proxima Nova" w:hAnsi="Proxima Nova" w:cs="Proxima Nova"/>
          <w:sz w:val="23"/>
          <w:szCs w:val="23"/>
        </w:rPr>
        <w:t>Клю</w:t>
      </w:r>
      <w:r w:rsidRPr="00ED1FBA">
        <w:rPr>
          <w:rFonts w:ascii="Proxima Nova" w:eastAsia="Proxima Nova" w:hAnsi="Proxima Nova" w:cs="Proxima Nova"/>
          <w:sz w:val="23"/>
          <w:szCs w:val="23"/>
        </w:rPr>
        <w:t xml:space="preserve">чевой темой БИОТЕХМЕД 2020 станет российское здравоохранение в эпоху </w:t>
      </w:r>
      <w:proofErr w:type="spellStart"/>
      <w:r w:rsidRPr="00ED1FBA">
        <w:rPr>
          <w:rFonts w:ascii="Proxima Nova" w:eastAsia="Proxima Nova" w:hAnsi="Proxima Nova" w:cs="Proxima Nova"/>
          <w:sz w:val="23"/>
          <w:szCs w:val="23"/>
        </w:rPr>
        <w:t>постковида</w:t>
      </w:r>
      <w:proofErr w:type="spellEnd"/>
      <w:r w:rsidRPr="00ED1FBA">
        <w:rPr>
          <w:rFonts w:ascii="Proxima Nova" w:eastAsia="Proxima Nova" w:hAnsi="Proxima Nova" w:cs="Proxima Nova"/>
          <w:sz w:val="23"/>
          <w:szCs w:val="23"/>
        </w:rPr>
        <w:t xml:space="preserve">. Участники форума также обсудят вопросы иммунизации и производства вакцин, главные тенденции развития </w:t>
      </w:r>
      <w:proofErr w:type="gramStart"/>
      <w:r w:rsidRPr="00ED1FBA">
        <w:rPr>
          <w:rFonts w:ascii="Proxima Nova" w:eastAsia="Proxima Nova" w:hAnsi="Proxima Nova" w:cs="Proxima Nova"/>
          <w:sz w:val="23"/>
          <w:szCs w:val="23"/>
        </w:rPr>
        <w:t>биотехнологий,  глобальную</w:t>
      </w:r>
      <w:proofErr w:type="gramEnd"/>
      <w:r w:rsidRPr="00ED1FBA">
        <w:rPr>
          <w:rFonts w:ascii="Proxima Nova" w:eastAsia="Proxima Nova" w:hAnsi="Proxima Nova" w:cs="Proxima Nova"/>
          <w:sz w:val="23"/>
          <w:szCs w:val="23"/>
        </w:rPr>
        <w:t xml:space="preserve"> кооперацию усилий стран-участников ЕАЭС в промы</w:t>
      </w:r>
      <w:r w:rsidRPr="00ED1FBA">
        <w:rPr>
          <w:rFonts w:ascii="Proxima Nova" w:eastAsia="Proxima Nova" w:hAnsi="Proxima Nova" w:cs="Proxima Nova"/>
          <w:sz w:val="23"/>
          <w:szCs w:val="23"/>
        </w:rPr>
        <w:t>шленной медицине.</w:t>
      </w:r>
    </w:p>
    <w:p w:rsidR="00C217DE" w:rsidRPr="00ED1FBA" w:rsidRDefault="008D3285">
      <w:pPr>
        <w:spacing w:before="240" w:after="200"/>
        <w:jc w:val="both"/>
        <w:rPr>
          <w:rFonts w:ascii="Proxima Nova" w:eastAsia="Proxima Nova" w:hAnsi="Proxima Nova" w:cs="Proxima Nova"/>
          <w:sz w:val="23"/>
          <w:szCs w:val="23"/>
        </w:rPr>
      </w:pPr>
      <w:r w:rsidRPr="00ED1FBA">
        <w:rPr>
          <w:rFonts w:ascii="Proxima Nova" w:eastAsia="Proxima Nova" w:hAnsi="Proxima Nova" w:cs="Proxima Nova"/>
          <w:sz w:val="23"/>
          <w:szCs w:val="23"/>
        </w:rPr>
        <w:t>В 2020 году программа объединит в себе пленарные заседания, круглые столы, тематические сессии, закрытые совещания. В заключительный день БИОТЕХМЕД состоится награждение победителей конкурса инновационных разработок «Стартап-ралли». В рам</w:t>
      </w:r>
      <w:r w:rsidRPr="00ED1FBA">
        <w:rPr>
          <w:rFonts w:ascii="Proxima Nova" w:eastAsia="Proxima Nova" w:hAnsi="Proxima Nova" w:cs="Proxima Nova"/>
          <w:sz w:val="23"/>
          <w:szCs w:val="23"/>
        </w:rPr>
        <w:t>ках форума будет также представлена выставочная экспозиция фармацевтических предприятий и производителей медицинских изделий. Прямую трансляцию сессий можно будет посмотреть на сайте и в социальных сетях Форума. Часть спикеров примет участие в деловой прог</w:t>
      </w:r>
      <w:r w:rsidRPr="00ED1FBA">
        <w:rPr>
          <w:rFonts w:ascii="Proxima Nova" w:eastAsia="Proxima Nova" w:hAnsi="Proxima Nova" w:cs="Proxima Nova"/>
          <w:sz w:val="23"/>
          <w:szCs w:val="23"/>
        </w:rPr>
        <w:t>рамме удаленно по видео-конференц-связи.</w:t>
      </w:r>
    </w:p>
    <w:p w:rsidR="00C217DE" w:rsidRPr="00ED1FBA" w:rsidRDefault="008D3285">
      <w:pPr>
        <w:spacing w:before="240" w:after="200"/>
        <w:jc w:val="both"/>
        <w:rPr>
          <w:rFonts w:ascii="Proxima Nova" w:eastAsia="Proxima Nova" w:hAnsi="Proxima Nova" w:cs="Proxima Nova"/>
          <w:sz w:val="23"/>
          <w:szCs w:val="23"/>
        </w:rPr>
      </w:pPr>
      <w:r w:rsidRPr="00ED1FBA">
        <w:rPr>
          <w:rFonts w:ascii="Proxima Nova" w:eastAsia="Proxima Nova" w:hAnsi="Proxima Nova" w:cs="Proxima Nova"/>
          <w:sz w:val="23"/>
          <w:szCs w:val="23"/>
        </w:rPr>
        <w:t xml:space="preserve">Мероприятие традиционно пройдет при поддержке Министерства здравоохранения РФ, Министерства промышленности и торговли РФ, Госкорпорации </w:t>
      </w:r>
      <w:proofErr w:type="spellStart"/>
      <w:r w:rsidRPr="00ED1FBA">
        <w:rPr>
          <w:rFonts w:ascii="Proxima Nova" w:eastAsia="Proxima Nova" w:hAnsi="Proxima Nova" w:cs="Proxima Nova"/>
          <w:sz w:val="23"/>
          <w:szCs w:val="23"/>
        </w:rPr>
        <w:t>Ростех</w:t>
      </w:r>
      <w:proofErr w:type="spellEnd"/>
      <w:r w:rsidRPr="00ED1FBA">
        <w:rPr>
          <w:rFonts w:ascii="Proxima Nova" w:eastAsia="Proxima Nova" w:hAnsi="Proxima Nova" w:cs="Proxima Nova"/>
          <w:sz w:val="23"/>
          <w:szCs w:val="23"/>
        </w:rPr>
        <w:t xml:space="preserve">, Администрации Краснодарского края.                                     </w:t>
      </w:r>
      <w:r w:rsidRPr="00ED1FBA">
        <w:rPr>
          <w:rFonts w:ascii="Proxima Nova" w:eastAsia="Proxima Nova" w:hAnsi="Proxima Nova" w:cs="Proxima Nova"/>
          <w:sz w:val="23"/>
          <w:szCs w:val="23"/>
        </w:rPr>
        <w:t xml:space="preserve">   </w:t>
      </w:r>
    </w:p>
    <w:p w:rsidR="00C217DE" w:rsidRPr="00ED1FBA" w:rsidRDefault="008D3285">
      <w:pPr>
        <w:spacing w:before="240" w:after="200"/>
        <w:jc w:val="both"/>
        <w:rPr>
          <w:rFonts w:ascii="Proxima Nova" w:eastAsia="Proxima Nova" w:hAnsi="Proxima Nova" w:cs="Proxima Nova"/>
          <w:sz w:val="23"/>
          <w:szCs w:val="23"/>
        </w:rPr>
      </w:pPr>
      <w:r w:rsidRPr="00ED1FBA">
        <w:rPr>
          <w:rFonts w:ascii="Proxima Nova" w:eastAsia="Proxima Nova" w:hAnsi="Proxima Nova" w:cs="Proxima Nova"/>
          <w:b/>
          <w:sz w:val="23"/>
          <w:szCs w:val="23"/>
        </w:rPr>
        <w:t>Условия участия:</w:t>
      </w:r>
      <w:r w:rsidRPr="00ED1FBA">
        <w:rPr>
          <w:rFonts w:ascii="Proxima Nova" w:eastAsia="Proxima Nova" w:hAnsi="Proxima Nova" w:cs="Proxima Nova"/>
          <w:sz w:val="23"/>
          <w:szCs w:val="23"/>
        </w:rPr>
        <w:t xml:space="preserve"> только для членов Ассоциации стоимость пакета “Делегат” для участия на все дни конференции составляет 30 000 рублей.</w:t>
      </w:r>
    </w:p>
    <w:p w:rsidR="00C217DE" w:rsidRPr="00ED1FBA" w:rsidRDefault="008D3285">
      <w:pPr>
        <w:spacing w:before="240" w:after="200"/>
        <w:jc w:val="both"/>
        <w:rPr>
          <w:rFonts w:ascii="Proxima Nova" w:eastAsia="Proxima Nova" w:hAnsi="Proxima Nova" w:cs="Proxima Nova"/>
          <w:sz w:val="23"/>
          <w:szCs w:val="23"/>
        </w:rPr>
      </w:pPr>
      <w:r w:rsidRPr="00ED1FBA">
        <w:rPr>
          <w:rFonts w:ascii="Proxima Nova" w:eastAsia="Proxima Nova" w:hAnsi="Proxima Nova" w:cs="Proxima Nova"/>
          <w:b/>
          <w:sz w:val="23"/>
          <w:szCs w:val="23"/>
        </w:rPr>
        <w:t>Для регистрации</w:t>
      </w:r>
      <w:r w:rsidRPr="00ED1FBA">
        <w:rPr>
          <w:rFonts w:ascii="Proxima Nova" w:eastAsia="Proxima Nova" w:hAnsi="Proxima Nova" w:cs="Proxima Nova"/>
          <w:sz w:val="23"/>
          <w:szCs w:val="23"/>
        </w:rPr>
        <w:t xml:space="preserve"> на специальных условиях необходимо переслать письмо-приглашение на БИОТЕХМЕД-2020, полученное от Ассоц</w:t>
      </w:r>
      <w:r w:rsidRPr="00ED1FBA">
        <w:rPr>
          <w:rFonts w:ascii="Proxima Nova" w:eastAsia="Proxima Nova" w:hAnsi="Proxima Nova" w:cs="Proxima Nova"/>
          <w:sz w:val="23"/>
          <w:szCs w:val="23"/>
        </w:rPr>
        <w:t>иации, в отдел по работе с участниками</w:t>
      </w:r>
      <w:r w:rsidRPr="00ED1FBA">
        <w:rPr>
          <w:rFonts w:ascii="Proxima Nova" w:eastAsia="Proxima Nova" w:hAnsi="Proxima Nova" w:cs="Proxima Nova"/>
          <w:color w:val="0000FF"/>
          <w:sz w:val="23"/>
          <w:szCs w:val="23"/>
          <w:highlight w:val="white"/>
        </w:rPr>
        <w:t xml:space="preserve"> delegate@biotechmedconf.ru</w:t>
      </w:r>
      <w:r w:rsidRPr="00ED1FBA">
        <w:rPr>
          <w:rFonts w:ascii="Proxima Nova" w:eastAsia="Proxima Nova" w:hAnsi="Proxima Nova" w:cs="Proxima Nova"/>
          <w:sz w:val="23"/>
          <w:szCs w:val="23"/>
        </w:rPr>
        <w:t xml:space="preserve"> В ответном письме Вам будет направлен </w:t>
      </w:r>
      <w:proofErr w:type="spellStart"/>
      <w:r w:rsidRPr="00ED1FBA">
        <w:rPr>
          <w:rFonts w:ascii="Proxima Nova" w:eastAsia="Proxima Nova" w:hAnsi="Proxima Nova" w:cs="Proxima Nova"/>
          <w:b/>
          <w:sz w:val="23"/>
          <w:szCs w:val="23"/>
        </w:rPr>
        <w:t>промокод</w:t>
      </w:r>
      <w:proofErr w:type="spellEnd"/>
      <w:r w:rsidRPr="00ED1FBA">
        <w:rPr>
          <w:rFonts w:ascii="Proxima Nova" w:eastAsia="Proxima Nova" w:hAnsi="Proxima Nova" w:cs="Proxima Nova"/>
          <w:sz w:val="23"/>
          <w:szCs w:val="23"/>
        </w:rPr>
        <w:t>, с помощью которого Вы сможете зарегистрироваться</w:t>
      </w:r>
      <w:hyperlink r:id="rId6">
        <w:r w:rsidRPr="00ED1FBA">
          <w:rPr>
            <w:rFonts w:ascii="Proxima Nova" w:eastAsia="Proxima Nova" w:hAnsi="Proxima Nova" w:cs="Proxima Nova"/>
            <w:sz w:val="23"/>
            <w:szCs w:val="23"/>
          </w:rPr>
          <w:t xml:space="preserve"> </w:t>
        </w:r>
      </w:hyperlink>
      <w:hyperlink r:id="rId7">
        <w:r w:rsidRPr="00ED1FBA">
          <w:rPr>
            <w:rFonts w:ascii="Proxima Nova" w:eastAsia="Proxima Nova" w:hAnsi="Proxima Nova" w:cs="Proxima Nova"/>
            <w:color w:val="1155CC"/>
            <w:sz w:val="23"/>
            <w:szCs w:val="23"/>
            <w:u w:val="single"/>
          </w:rPr>
          <w:t>н</w:t>
        </w:r>
        <w:r w:rsidRPr="00ED1FBA">
          <w:rPr>
            <w:rFonts w:ascii="Proxima Nova" w:eastAsia="Proxima Nova" w:hAnsi="Proxima Nova" w:cs="Proxima Nova"/>
            <w:color w:val="1155CC"/>
            <w:sz w:val="23"/>
            <w:szCs w:val="23"/>
            <w:u w:val="single"/>
          </w:rPr>
          <w:t>а сайте</w:t>
        </w:r>
      </w:hyperlink>
      <w:r w:rsidRPr="00ED1FBA">
        <w:rPr>
          <w:rFonts w:ascii="Proxima Nova" w:eastAsia="Proxima Nova" w:hAnsi="Proxima Nova" w:cs="Proxima Nova"/>
          <w:sz w:val="23"/>
          <w:szCs w:val="23"/>
        </w:rPr>
        <w:t>.</w:t>
      </w:r>
    </w:p>
    <w:p w:rsidR="00C217DE" w:rsidRPr="00ED1FBA" w:rsidRDefault="008D3285" w:rsidP="00ED1FBA">
      <w:pPr>
        <w:spacing w:before="240" w:after="200"/>
        <w:jc w:val="both"/>
        <w:rPr>
          <w:sz w:val="23"/>
          <w:szCs w:val="23"/>
        </w:rPr>
      </w:pPr>
      <w:r w:rsidRPr="00ED1FBA">
        <w:rPr>
          <w:rFonts w:ascii="Proxima Nova" w:eastAsia="Proxima Nova" w:hAnsi="Proxima Nova" w:cs="Proxima Nova"/>
          <w:sz w:val="23"/>
          <w:szCs w:val="23"/>
        </w:rPr>
        <w:t xml:space="preserve">Представители федеральных и региональных органов исполнительной власти, а также студенты очной формы обучения участвуют </w:t>
      </w:r>
      <w:r w:rsidRPr="00ED1FBA">
        <w:rPr>
          <w:rFonts w:ascii="Proxima Nova" w:eastAsia="Proxima Nova" w:hAnsi="Proxima Nova" w:cs="Proxima Nova"/>
          <w:b/>
          <w:sz w:val="23"/>
          <w:szCs w:val="23"/>
        </w:rPr>
        <w:t>бесплатно</w:t>
      </w:r>
      <w:r w:rsidRPr="00ED1FBA">
        <w:rPr>
          <w:rFonts w:ascii="Proxima Nova" w:eastAsia="Proxima Nova" w:hAnsi="Proxima Nova" w:cs="Proxima Nova"/>
          <w:sz w:val="23"/>
          <w:szCs w:val="23"/>
        </w:rPr>
        <w:t>. При подаче заявки необходимо предоставить подтверждающие документы.</w:t>
      </w:r>
    </w:p>
    <w:sectPr w:rsidR="00C217DE" w:rsidRPr="00ED1FBA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3285" w:rsidRDefault="008D3285">
      <w:pPr>
        <w:spacing w:line="240" w:lineRule="auto"/>
      </w:pPr>
      <w:r>
        <w:separator/>
      </w:r>
    </w:p>
  </w:endnote>
  <w:endnote w:type="continuationSeparator" w:id="0">
    <w:p w:rsidR="008D3285" w:rsidRDefault="008D3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3285" w:rsidRDefault="008D3285">
      <w:pPr>
        <w:spacing w:line="240" w:lineRule="auto"/>
      </w:pPr>
      <w:r>
        <w:separator/>
      </w:r>
    </w:p>
  </w:footnote>
  <w:footnote w:type="continuationSeparator" w:id="0">
    <w:p w:rsidR="008D3285" w:rsidRDefault="008D32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17DE" w:rsidRDefault="008D3285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95563" cy="62402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32998" b="32998"/>
                  <a:stretch>
                    <a:fillRect/>
                  </a:stretch>
                </pic:blipFill>
                <pic:spPr>
                  <a:xfrm>
                    <a:off x="0" y="0"/>
                    <a:ext cx="2595563" cy="624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7DE"/>
    <w:rsid w:val="008D3285"/>
    <w:rsid w:val="00A31F39"/>
    <w:rsid w:val="00C217DE"/>
    <w:rsid w:val="00E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7EBE0-A38A-478D-BC4C-42A7D537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iotechmedcon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techmedconf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Петрухина Галина Валериевна</dc:creator>
  <cp:lastModifiedBy>Петрухина Галина Валериевна</cp:lastModifiedBy>
  <cp:revision>2</cp:revision>
  <dcterms:created xsi:type="dcterms:W3CDTF">2020-08-18T10:47:00Z</dcterms:created>
  <dcterms:modified xsi:type="dcterms:W3CDTF">2020-08-18T10:47:00Z</dcterms:modified>
</cp:coreProperties>
</file>